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33" w:rsidRPr="008464A2" w:rsidRDefault="008464A2" w:rsidP="008464A2">
      <w:pPr>
        <w:jc w:val="center"/>
        <w:rPr>
          <w:rFonts w:ascii="微软雅黑" w:eastAsia="微软雅黑" w:hAnsi="微软雅黑"/>
          <w:b/>
          <w:sz w:val="32"/>
        </w:rPr>
      </w:pPr>
      <w:r w:rsidRPr="008464A2">
        <w:rPr>
          <w:rFonts w:ascii="微软雅黑" w:eastAsia="微软雅黑" w:hAnsi="微软雅黑" w:hint="eastAsia"/>
          <w:b/>
          <w:sz w:val="32"/>
        </w:rPr>
        <w:t>金域</w:t>
      </w:r>
      <w:r w:rsidR="007E1E73">
        <w:rPr>
          <w:rFonts w:ascii="微软雅黑" w:eastAsia="微软雅黑" w:hAnsi="微软雅黑" w:hint="eastAsia"/>
          <w:b/>
          <w:sz w:val="32"/>
        </w:rPr>
        <w:t>医学</w:t>
      </w:r>
      <w:r w:rsidRPr="008464A2">
        <w:rPr>
          <w:rFonts w:ascii="微软雅黑" w:eastAsia="微软雅黑" w:hAnsi="微软雅黑" w:hint="eastAsia"/>
          <w:b/>
          <w:sz w:val="32"/>
        </w:rPr>
        <w:t>201</w:t>
      </w:r>
      <w:r w:rsidR="007E1E73">
        <w:rPr>
          <w:rFonts w:ascii="微软雅黑" w:eastAsia="微软雅黑" w:hAnsi="微软雅黑" w:hint="eastAsia"/>
          <w:b/>
          <w:sz w:val="32"/>
        </w:rPr>
        <w:t>8管理</w:t>
      </w:r>
      <w:r w:rsidR="00BE18A7">
        <w:rPr>
          <w:rFonts w:ascii="微软雅黑" w:eastAsia="微软雅黑" w:hAnsi="微软雅黑" w:hint="eastAsia"/>
          <w:b/>
          <w:sz w:val="32"/>
        </w:rPr>
        <w:t>及技术</w:t>
      </w:r>
      <w:r w:rsidR="007E1E73">
        <w:rPr>
          <w:rFonts w:ascii="微软雅黑" w:eastAsia="微软雅黑" w:hAnsi="微软雅黑" w:hint="eastAsia"/>
          <w:b/>
          <w:sz w:val="32"/>
        </w:rPr>
        <w:t>培训生</w:t>
      </w:r>
      <w:r w:rsidRPr="008464A2">
        <w:rPr>
          <w:rFonts w:ascii="微软雅黑" w:eastAsia="微软雅黑" w:hAnsi="微软雅黑" w:hint="eastAsia"/>
          <w:b/>
          <w:sz w:val="32"/>
        </w:rPr>
        <w:t>校园招聘</w:t>
      </w:r>
    </w:p>
    <w:p w:rsidR="008464A2" w:rsidRPr="008464A2" w:rsidRDefault="008464A2" w:rsidP="008464A2">
      <w:pPr>
        <w:jc w:val="center"/>
        <w:rPr>
          <w:rFonts w:ascii="微软雅黑" w:eastAsia="微软雅黑" w:hAnsi="微软雅黑"/>
          <w:b/>
          <w:sz w:val="28"/>
        </w:rPr>
      </w:pPr>
    </w:p>
    <w:p w:rsidR="006B1FC0" w:rsidRPr="008464A2" w:rsidRDefault="006B1FC0" w:rsidP="006B1FC0">
      <w:pPr>
        <w:spacing w:line="360" w:lineRule="auto"/>
        <w:rPr>
          <w:rFonts w:ascii="微软雅黑" w:eastAsia="微软雅黑" w:hAnsi="微软雅黑"/>
          <w:b/>
          <w:sz w:val="24"/>
          <w:szCs w:val="30"/>
        </w:rPr>
      </w:pPr>
      <w:r w:rsidRPr="008464A2">
        <w:rPr>
          <w:rFonts w:ascii="微软雅黑" w:eastAsia="微软雅黑" w:hAnsi="微软雅黑" w:hint="eastAsia"/>
          <w:b/>
          <w:sz w:val="24"/>
          <w:szCs w:val="30"/>
        </w:rPr>
        <w:t>一、公司介绍</w:t>
      </w:r>
    </w:p>
    <w:p w:rsidR="006B1FC0" w:rsidRDefault="006B1FC0" w:rsidP="006B1FC0">
      <w:pPr>
        <w:rPr>
          <w:rFonts w:ascii="微软雅黑" w:eastAsia="微软雅黑" w:hAnsi="微软雅黑"/>
        </w:rPr>
      </w:pPr>
      <w:r w:rsidRPr="006B1FC0">
        <w:rPr>
          <w:rFonts w:ascii="微软雅黑" w:eastAsia="微软雅黑" w:hAnsi="微软雅黑" w:hint="eastAsia"/>
        </w:rPr>
        <w:t>金域</w:t>
      </w:r>
      <w:r w:rsidR="000037E7">
        <w:rPr>
          <w:rFonts w:ascii="微软雅黑" w:eastAsia="微软雅黑" w:hAnsi="微软雅黑" w:hint="eastAsia"/>
        </w:rPr>
        <w:t>医学（60388</w:t>
      </w:r>
      <w:r w:rsidR="00A41F24">
        <w:rPr>
          <w:rFonts w:ascii="微软雅黑" w:eastAsia="微软雅黑" w:hAnsi="微软雅黑" w:hint="eastAsia"/>
        </w:rPr>
        <w:t>2</w:t>
      </w:r>
      <w:r w:rsidR="000037E7">
        <w:rPr>
          <w:rFonts w:ascii="微软雅黑" w:eastAsia="微软雅黑" w:hAnsi="微软雅黑" w:hint="eastAsia"/>
        </w:rPr>
        <w:t>.SH</w:t>
      </w:r>
      <w:r w:rsidR="00B77E5C">
        <w:rPr>
          <w:rFonts w:ascii="微软雅黑" w:eastAsia="微软雅黑" w:hAnsi="微软雅黑" w:hint="eastAsia"/>
        </w:rPr>
        <w:t>，第一家</w:t>
      </w:r>
      <w:proofErr w:type="gramStart"/>
      <w:r w:rsidR="00B77E5C">
        <w:rPr>
          <w:rFonts w:ascii="微软雅黑" w:eastAsia="微软雅黑" w:hAnsi="微软雅黑" w:hint="eastAsia"/>
        </w:rPr>
        <w:t>医检行业</w:t>
      </w:r>
      <w:proofErr w:type="gramEnd"/>
      <w:r w:rsidR="00B77E5C">
        <w:rPr>
          <w:rFonts w:ascii="微软雅黑" w:eastAsia="微软雅黑" w:hAnsi="微软雅黑" w:hint="eastAsia"/>
        </w:rPr>
        <w:t>A股主板上市</w:t>
      </w:r>
      <w:r w:rsidR="000037E7">
        <w:rPr>
          <w:rFonts w:ascii="微软雅黑" w:eastAsia="微软雅黑" w:hAnsi="微软雅黑"/>
        </w:rPr>
        <w:t>）</w:t>
      </w:r>
      <w:r w:rsidRPr="006B1FC0">
        <w:rPr>
          <w:rFonts w:ascii="微软雅黑" w:eastAsia="微软雅黑" w:hAnsi="微软雅黑" w:hint="eastAsia"/>
        </w:rPr>
        <w:t>是我国第三方医学检验行业的开创者与领跑者，基于核心管理团队自1994年探索医学检验外包服务的深厚积淀，于2003年正式成立，</w:t>
      </w:r>
      <w:r w:rsidR="0031558E">
        <w:rPr>
          <w:rFonts w:ascii="微软雅黑" w:eastAsia="微软雅黑" w:hAnsi="微软雅黑" w:hint="eastAsia"/>
        </w:rPr>
        <w:t>现有员工人数近9000人，并汇集海内外专家、教授200多人</w:t>
      </w:r>
      <w:r w:rsidR="0031558E">
        <w:rPr>
          <w:rFonts w:ascii="微软雅黑" w:eastAsia="微软雅黑" w:hAnsi="微软雅黑" w:hint="eastAsia"/>
        </w:rPr>
        <w:t>，</w:t>
      </w:r>
      <w:r w:rsidR="0031558E">
        <w:rPr>
          <w:rFonts w:ascii="微软雅黑" w:eastAsia="微软雅黑" w:hAnsi="微软雅黑" w:hint="eastAsia"/>
        </w:rPr>
        <w:t>享受国务院特殊津贴专家4人</w:t>
      </w:r>
      <w:r w:rsidR="0031558E">
        <w:rPr>
          <w:rFonts w:ascii="微软雅黑" w:eastAsia="微软雅黑" w:hAnsi="微软雅黑" w:hint="eastAsia"/>
        </w:rPr>
        <w:t>，</w:t>
      </w:r>
      <w:r w:rsidRPr="006B1FC0">
        <w:rPr>
          <w:rFonts w:ascii="微软雅黑" w:eastAsia="微软雅黑" w:hAnsi="微软雅黑" w:hint="eastAsia"/>
        </w:rPr>
        <w:t>目前主要开展</w:t>
      </w:r>
      <w:r w:rsidRPr="006B1FC0">
        <w:rPr>
          <w:rFonts w:ascii="微软雅黑" w:eastAsia="微软雅黑" w:hAnsi="微软雅黑"/>
        </w:rPr>
        <w:t>医学检验、</w:t>
      </w:r>
      <w:hyperlink r:id="rId8" w:history="1">
        <w:r w:rsidRPr="006B1FC0">
          <w:rPr>
            <w:rFonts w:ascii="微软雅黑" w:eastAsia="微软雅黑" w:hAnsi="微软雅黑"/>
          </w:rPr>
          <w:t>临床试验</w:t>
        </w:r>
      </w:hyperlink>
      <w:r w:rsidRPr="006B1FC0">
        <w:rPr>
          <w:rFonts w:ascii="微软雅黑" w:eastAsia="微软雅黑" w:hAnsi="微软雅黑"/>
        </w:rPr>
        <w:t>、</w:t>
      </w:r>
      <w:r w:rsidRPr="006B1FC0">
        <w:rPr>
          <w:rFonts w:ascii="微软雅黑" w:eastAsia="微软雅黑" w:hAnsi="微软雅黑" w:hint="eastAsia"/>
        </w:rPr>
        <w:t>食品</w:t>
      </w:r>
      <w:hyperlink r:id="rId9" w:history="1">
        <w:r w:rsidRPr="006B1FC0">
          <w:rPr>
            <w:rFonts w:ascii="微软雅黑" w:eastAsia="微软雅黑" w:hAnsi="微软雅黑"/>
          </w:rPr>
          <w:t>卫生检验</w:t>
        </w:r>
      </w:hyperlink>
      <w:r w:rsidRPr="006B1FC0">
        <w:rPr>
          <w:rFonts w:ascii="微软雅黑" w:eastAsia="微软雅黑" w:hAnsi="微软雅黑"/>
        </w:rPr>
        <w:t>、</w:t>
      </w:r>
      <w:r w:rsidRPr="006B1FC0">
        <w:rPr>
          <w:rFonts w:ascii="微软雅黑" w:eastAsia="微软雅黑" w:hAnsi="微软雅黑" w:hint="eastAsia"/>
        </w:rPr>
        <w:t>司法鉴定等业务</w:t>
      </w:r>
      <w:r w:rsidRPr="006B1FC0">
        <w:rPr>
          <w:rFonts w:ascii="微软雅黑" w:eastAsia="微软雅黑" w:hAnsi="微软雅黑"/>
        </w:rPr>
        <w:t>。</w:t>
      </w:r>
      <w:r w:rsidR="00EC3E36">
        <w:rPr>
          <w:rFonts w:ascii="微软雅黑" w:eastAsia="微软雅黑" w:hAnsi="微软雅黑" w:hint="eastAsia"/>
          <w:kern w:val="0"/>
        </w:rPr>
        <w:t>覆盖我国34个省市地区</w:t>
      </w:r>
      <w:r w:rsidR="00DF4FD2">
        <w:rPr>
          <w:rFonts w:ascii="微软雅黑" w:eastAsia="微软雅黑" w:hAnsi="微软雅黑" w:hint="eastAsia"/>
        </w:rPr>
        <w:t>，并</w:t>
      </w:r>
      <w:r w:rsidRPr="006B1FC0">
        <w:rPr>
          <w:rFonts w:ascii="微软雅黑" w:eastAsia="微软雅黑" w:hAnsi="微软雅黑" w:hint="eastAsia"/>
        </w:rPr>
        <w:t>设立了3</w:t>
      </w:r>
      <w:r w:rsidR="00DF4FD2">
        <w:rPr>
          <w:rFonts w:ascii="微软雅黑" w:eastAsia="微软雅黑" w:hAnsi="微软雅黑" w:hint="eastAsia"/>
        </w:rPr>
        <w:t>5</w:t>
      </w:r>
      <w:r w:rsidRPr="006B1FC0">
        <w:rPr>
          <w:rFonts w:ascii="微软雅黑" w:eastAsia="微软雅黑" w:hAnsi="微软雅黑" w:hint="eastAsia"/>
        </w:rPr>
        <w:t>家</w:t>
      </w:r>
      <w:r w:rsidR="00DF4FD2">
        <w:rPr>
          <w:rFonts w:ascii="微软雅黑" w:eastAsia="微软雅黑" w:hAnsi="微软雅黑" w:hint="eastAsia"/>
        </w:rPr>
        <w:t>医学检验</w:t>
      </w:r>
      <w:r w:rsidRPr="006B1FC0">
        <w:rPr>
          <w:rFonts w:ascii="微软雅黑" w:eastAsia="微软雅黑" w:hAnsi="微软雅黑" w:hint="eastAsia"/>
        </w:rPr>
        <w:t>实验室</w:t>
      </w:r>
      <w:r w:rsidRPr="006B1FC0">
        <w:rPr>
          <w:rFonts w:ascii="微软雅黑" w:eastAsia="微软雅黑" w:hAnsi="微软雅黑"/>
        </w:rPr>
        <w:t>，</w:t>
      </w:r>
      <w:r w:rsidR="00DF4FD2" w:rsidRPr="00DF4FD2">
        <w:rPr>
          <w:rFonts w:ascii="微软雅黑" w:eastAsia="微软雅黑" w:hAnsi="微软雅黑" w:hint="eastAsia"/>
        </w:rPr>
        <w:t>金域</w:t>
      </w:r>
      <w:r w:rsidR="00B77E5C">
        <w:rPr>
          <w:rFonts w:ascii="微软雅黑" w:eastAsia="微软雅黑" w:hAnsi="微软雅黑" w:hint="eastAsia"/>
        </w:rPr>
        <w:t>医学</w:t>
      </w:r>
      <w:r w:rsidR="00DF4FD2" w:rsidRPr="00DF4FD2">
        <w:rPr>
          <w:rFonts w:ascii="微软雅黑" w:eastAsia="微软雅黑" w:hAnsi="微软雅黑" w:hint="eastAsia"/>
        </w:rPr>
        <w:t>检验现为</w:t>
      </w:r>
      <w:r w:rsidR="00DF4FD2" w:rsidRPr="00DF4FD2">
        <w:rPr>
          <w:rFonts w:ascii="微软雅黑" w:eastAsia="微软雅黑" w:hAnsi="微软雅黑"/>
        </w:rPr>
        <w:t>21000</w:t>
      </w:r>
      <w:r w:rsidR="00DF4FD2" w:rsidRPr="00DF4FD2">
        <w:rPr>
          <w:rFonts w:ascii="微软雅黑" w:eastAsia="微软雅黑" w:hAnsi="微软雅黑" w:hint="eastAsia"/>
        </w:rPr>
        <w:t>多家医疗机构提供医学检验服务，年检测标本量超</w:t>
      </w:r>
      <w:r w:rsidR="00DF4FD2" w:rsidRPr="00DF4FD2">
        <w:rPr>
          <w:rFonts w:ascii="微软雅黑" w:eastAsia="微软雅黑" w:hAnsi="微软雅黑"/>
        </w:rPr>
        <w:t>4000</w:t>
      </w:r>
      <w:r w:rsidR="00DF4FD2" w:rsidRPr="00DF4FD2">
        <w:rPr>
          <w:rFonts w:ascii="微软雅黑" w:eastAsia="微软雅黑" w:hAnsi="微软雅黑" w:hint="eastAsia"/>
        </w:rPr>
        <w:t>万例，覆盖全国</w:t>
      </w:r>
      <w:r w:rsidR="00DF4FD2" w:rsidRPr="00DF4FD2">
        <w:rPr>
          <w:rFonts w:ascii="微软雅黑" w:eastAsia="微软雅黑" w:hAnsi="微软雅黑"/>
        </w:rPr>
        <w:t>90%</w:t>
      </w:r>
      <w:r w:rsidR="00DF4FD2" w:rsidRPr="00DF4FD2">
        <w:rPr>
          <w:rFonts w:ascii="微软雅黑" w:eastAsia="微软雅黑" w:hAnsi="微软雅黑" w:hint="eastAsia"/>
        </w:rPr>
        <w:t>以上人口所在的区域。</w:t>
      </w:r>
      <w:r w:rsidRPr="006B1FC0">
        <w:rPr>
          <w:rFonts w:ascii="微软雅黑" w:eastAsia="微软雅黑" w:hAnsi="微软雅黑"/>
        </w:rPr>
        <w:t>曾先后荣膺</w:t>
      </w:r>
      <w:r w:rsidRPr="006B1FC0">
        <w:rPr>
          <w:rFonts w:ascii="微软雅黑" w:eastAsia="微软雅黑" w:hAnsi="微软雅黑" w:hint="eastAsia"/>
        </w:rPr>
        <w:t>“</w:t>
      </w:r>
      <w:r w:rsidRPr="006B1FC0">
        <w:rPr>
          <w:rFonts w:ascii="微软雅黑" w:eastAsia="微软雅黑" w:hAnsi="微软雅黑"/>
        </w:rPr>
        <w:t>中国医疗健康产业最具投资价值企业TOP10</w:t>
      </w:r>
      <w:r w:rsidRPr="006B1FC0">
        <w:rPr>
          <w:rFonts w:ascii="微软雅黑" w:eastAsia="微软雅黑" w:hAnsi="微软雅黑" w:hint="eastAsia"/>
        </w:rPr>
        <w:t>”</w:t>
      </w:r>
      <w:r w:rsidRPr="006B1FC0">
        <w:rPr>
          <w:rFonts w:ascii="微软雅黑" w:eastAsia="微软雅黑" w:hAnsi="微软雅黑"/>
        </w:rPr>
        <w:t>、</w:t>
      </w:r>
      <w:r w:rsidRPr="006B1FC0">
        <w:rPr>
          <w:rFonts w:ascii="微软雅黑" w:eastAsia="微软雅黑" w:hAnsi="微软雅黑" w:hint="eastAsia"/>
        </w:rPr>
        <w:t>“</w:t>
      </w:r>
      <w:r w:rsidRPr="006B1FC0">
        <w:rPr>
          <w:rFonts w:ascii="微软雅黑" w:eastAsia="微软雅黑" w:hAnsi="微软雅黑"/>
        </w:rPr>
        <w:t>21未来之星-中国最具成长性的新兴企业</w:t>
      </w:r>
      <w:r w:rsidRPr="006B1FC0">
        <w:rPr>
          <w:rFonts w:ascii="微软雅黑" w:eastAsia="微软雅黑" w:hAnsi="微软雅黑" w:hint="eastAsia"/>
        </w:rPr>
        <w:t>”</w:t>
      </w:r>
      <w:r w:rsidRPr="006B1FC0">
        <w:rPr>
          <w:rFonts w:ascii="微软雅黑" w:eastAsia="微软雅黑" w:hAnsi="微软雅黑"/>
        </w:rPr>
        <w:t>、福布斯</w:t>
      </w:r>
      <w:r w:rsidRPr="006B1FC0">
        <w:rPr>
          <w:rFonts w:ascii="微软雅黑" w:eastAsia="微软雅黑" w:hAnsi="微软雅黑" w:hint="eastAsia"/>
        </w:rPr>
        <w:t>“</w:t>
      </w:r>
      <w:r w:rsidRPr="006B1FC0">
        <w:rPr>
          <w:rFonts w:ascii="微软雅黑" w:eastAsia="微软雅黑" w:hAnsi="微软雅黑"/>
        </w:rPr>
        <w:t>中国潜力企业</w:t>
      </w:r>
      <w:r w:rsidRPr="006B1FC0">
        <w:rPr>
          <w:rFonts w:ascii="微软雅黑" w:eastAsia="微软雅黑" w:hAnsi="微软雅黑" w:hint="eastAsia"/>
        </w:rPr>
        <w:t>”</w:t>
      </w:r>
      <w:r w:rsidR="00462A5D">
        <w:rPr>
          <w:rFonts w:ascii="微软雅黑" w:eastAsia="微软雅黑" w:hAnsi="微软雅黑"/>
        </w:rPr>
        <w:t>等多项殊荣，并获</w:t>
      </w:r>
      <w:proofErr w:type="gramStart"/>
      <w:r w:rsidR="00462A5D">
        <w:rPr>
          <w:rFonts w:ascii="微软雅黑" w:eastAsia="微软雅黑" w:hAnsi="微软雅黑"/>
        </w:rPr>
        <w:t>批成立</w:t>
      </w:r>
      <w:proofErr w:type="gramEnd"/>
      <w:r w:rsidRPr="006B1FC0">
        <w:rPr>
          <w:rFonts w:ascii="微软雅黑" w:eastAsia="微软雅黑" w:hAnsi="微软雅黑" w:hint="eastAsia"/>
        </w:rPr>
        <w:t>医学检测</w:t>
      </w:r>
      <w:r w:rsidR="00DF4FD2">
        <w:rPr>
          <w:rFonts w:ascii="微软雅黑" w:eastAsia="微软雅黑" w:hAnsi="微软雅黑" w:hint="eastAsia"/>
        </w:rPr>
        <w:t>技术与服务国家地方联合工程实验室、国家基因检测技术应用示范中心、</w:t>
      </w:r>
      <w:r w:rsidRPr="006B1FC0">
        <w:rPr>
          <w:rFonts w:ascii="微软雅黑" w:eastAsia="微软雅黑" w:hAnsi="微软雅黑"/>
        </w:rPr>
        <w:t>博士后科研工作站</w:t>
      </w:r>
      <w:r w:rsidR="00DF4FD2">
        <w:rPr>
          <w:rFonts w:ascii="微软雅黑" w:eastAsia="微软雅黑" w:hAnsi="微软雅黑" w:hint="eastAsia"/>
        </w:rPr>
        <w:t>和院士工作站</w:t>
      </w:r>
      <w:r w:rsidR="00B77E5C">
        <w:rPr>
          <w:rFonts w:ascii="微软雅黑" w:eastAsia="微软雅黑" w:hAnsi="微软雅黑" w:hint="eastAsia"/>
        </w:rPr>
        <w:t>。</w:t>
      </w:r>
    </w:p>
    <w:p w:rsidR="00904BEA" w:rsidRPr="00904BEA" w:rsidRDefault="006B1FC0" w:rsidP="00904BEA">
      <w:pPr>
        <w:spacing w:line="360" w:lineRule="auto"/>
        <w:rPr>
          <w:rFonts w:ascii="微软雅黑" w:eastAsia="微软雅黑" w:hAnsi="微软雅黑"/>
          <w:b/>
          <w:sz w:val="24"/>
          <w:szCs w:val="30"/>
        </w:rPr>
      </w:pPr>
      <w:r w:rsidRPr="008464A2">
        <w:rPr>
          <w:rFonts w:ascii="微软雅黑" w:eastAsia="微软雅黑" w:hAnsi="微软雅黑" w:hint="eastAsia"/>
          <w:b/>
          <w:sz w:val="24"/>
          <w:szCs w:val="30"/>
        </w:rPr>
        <w:t>二、招聘岗位</w:t>
      </w:r>
    </w:p>
    <w:p w:rsidR="00904BEA" w:rsidRPr="00A01CA7" w:rsidRDefault="00904BEA" w:rsidP="00904BE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</w:rPr>
        <w:t>1</w:t>
      </w:r>
      <w:r w:rsidRPr="00A01CA7">
        <w:rPr>
          <w:rFonts w:ascii="微软雅黑" w:eastAsia="微软雅黑" w:hAnsi="微软雅黑" w:hint="eastAsia"/>
          <w:b/>
        </w:rPr>
        <w:t>、</w:t>
      </w:r>
      <w:r w:rsidR="007E1E73">
        <w:rPr>
          <w:rFonts w:ascii="微软雅黑" w:eastAsia="微软雅黑" w:hAnsi="微软雅黑" w:hint="eastAsia"/>
          <w:b/>
        </w:rPr>
        <w:t>管理培训生</w:t>
      </w:r>
    </w:p>
    <w:p w:rsidR="00D150D7" w:rsidRPr="00D150D7" w:rsidRDefault="00D150D7" w:rsidP="00904BEA">
      <w:pPr>
        <w:rPr>
          <w:rFonts w:ascii="微软雅黑" w:eastAsia="微软雅黑" w:hAnsi="微软雅黑"/>
        </w:rPr>
      </w:pPr>
      <w:r w:rsidRPr="00FB1342">
        <w:rPr>
          <w:rFonts w:ascii="微软雅黑" w:eastAsia="微软雅黑" w:hAnsi="微软雅黑" w:hint="eastAsia"/>
          <w:b/>
        </w:rPr>
        <w:t>学历：</w:t>
      </w:r>
      <w:r>
        <w:rPr>
          <w:rFonts w:ascii="微软雅黑" w:eastAsia="微软雅黑" w:hAnsi="微软雅黑" w:hint="eastAsia"/>
        </w:rPr>
        <w:t>本科</w:t>
      </w:r>
      <w:r w:rsidR="00E7027E">
        <w:rPr>
          <w:rFonts w:ascii="微软雅黑" w:eastAsia="微软雅黑" w:hAnsi="微软雅黑" w:hint="eastAsia"/>
        </w:rPr>
        <w:t>/硕士</w:t>
      </w:r>
      <w:r>
        <w:rPr>
          <w:rFonts w:ascii="微软雅黑" w:eastAsia="微软雅黑" w:hAnsi="微软雅黑" w:hint="eastAsia"/>
        </w:rPr>
        <w:t>。</w:t>
      </w:r>
    </w:p>
    <w:p w:rsidR="00904BEA" w:rsidRDefault="00FB1342" w:rsidP="00904BE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</w:rPr>
        <w:t>专业</w:t>
      </w:r>
      <w:r w:rsidR="00904BEA" w:rsidRPr="006B1FC0">
        <w:rPr>
          <w:rFonts w:ascii="微软雅黑" w:eastAsia="微软雅黑" w:hAnsi="微软雅黑" w:hint="eastAsia"/>
          <w:b/>
        </w:rPr>
        <w:t>：</w:t>
      </w:r>
      <w:r w:rsidR="007E1E73">
        <w:rPr>
          <w:rFonts w:ascii="微软雅黑" w:eastAsia="微软雅黑" w:hAnsi="微软雅黑" w:hint="eastAsia"/>
        </w:rPr>
        <w:t>不限</w:t>
      </w:r>
      <w:r w:rsidR="00D150D7">
        <w:rPr>
          <w:rFonts w:ascii="微软雅黑" w:eastAsia="微软雅黑" w:hAnsi="微软雅黑" w:hint="eastAsia"/>
        </w:rPr>
        <w:t>。</w:t>
      </w:r>
    </w:p>
    <w:p w:rsidR="00B77E5C" w:rsidRDefault="00377ACB" w:rsidP="00904BEA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  <w:b/>
        </w:rPr>
        <w:t>要求</w:t>
      </w:r>
      <w:r w:rsidRPr="006B1FC0">
        <w:rPr>
          <w:rFonts w:ascii="微软雅黑" w:eastAsia="微软雅黑" w:hAnsi="微软雅黑" w:hint="eastAsia"/>
          <w:b/>
        </w:rPr>
        <w:t>：</w:t>
      </w:r>
      <w:r w:rsidRPr="007E1E73">
        <w:rPr>
          <w:rFonts w:ascii="微软雅黑" w:eastAsia="微软雅黑" w:hAnsi="微软雅黑" w:hint="eastAsia"/>
        </w:rPr>
        <w:t>学习成绩优异，良好</w:t>
      </w:r>
      <w:r w:rsidRPr="007E1E73">
        <w:rPr>
          <w:rFonts w:ascii="微软雅黑" w:eastAsia="微软雅黑" w:hAnsi="微软雅黑"/>
        </w:rPr>
        <w:t>的</w:t>
      </w:r>
      <w:r w:rsidRPr="007E1E73">
        <w:rPr>
          <w:rFonts w:ascii="微软雅黑" w:eastAsia="微软雅黑" w:hAnsi="微软雅黑" w:hint="eastAsia"/>
        </w:rPr>
        <w:t>分析和</w:t>
      </w:r>
      <w:r w:rsidRPr="007E1E73">
        <w:rPr>
          <w:rFonts w:ascii="微软雅黑" w:eastAsia="微软雅黑" w:hAnsi="微软雅黑"/>
        </w:rPr>
        <w:t>沟通</w:t>
      </w:r>
      <w:r w:rsidRPr="007E1E73">
        <w:rPr>
          <w:rFonts w:ascii="微软雅黑" w:eastAsia="微软雅黑" w:hAnsi="微软雅黑" w:hint="eastAsia"/>
        </w:rPr>
        <w:t>能力,积极</w:t>
      </w:r>
      <w:r w:rsidRPr="007E1E73">
        <w:rPr>
          <w:rFonts w:ascii="微软雅黑" w:eastAsia="微软雅黑" w:hAnsi="微软雅黑"/>
        </w:rPr>
        <w:t>主动的工作态度和</w:t>
      </w:r>
      <w:r w:rsidRPr="007E1E73">
        <w:rPr>
          <w:rFonts w:ascii="微软雅黑" w:eastAsia="微软雅黑" w:hAnsi="微软雅黑" w:hint="eastAsia"/>
        </w:rPr>
        <w:t>团队协作</w:t>
      </w:r>
      <w:r w:rsidRPr="007E1E73">
        <w:rPr>
          <w:rFonts w:ascii="微软雅黑" w:eastAsia="微软雅黑" w:hAnsi="微软雅黑"/>
        </w:rPr>
        <w:t>的</w:t>
      </w:r>
      <w:r w:rsidRPr="007E1E73">
        <w:rPr>
          <w:rFonts w:ascii="微软雅黑" w:eastAsia="微软雅黑" w:hAnsi="微软雅黑" w:hint="eastAsia"/>
        </w:rPr>
        <w:t>精神；</w:t>
      </w:r>
    </w:p>
    <w:p w:rsidR="0031558E" w:rsidRDefault="00B77E5C" w:rsidP="00904BEA">
      <w:pPr>
        <w:rPr>
          <w:rFonts w:ascii="微软雅黑" w:eastAsia="微软雅黑" w:hAnsi="微软雅黑" w:hint="eastAsia"/>
          <w:color w:val="FF0000"/>
        </w:rPr>
      </w:pPr>
      <w:r w:rsidRPr="00B77E5C">
        <w:rPr>
          <w:rFonts w:ascii="微软雅黑" w:eastAsia="微软雅黑" w:hAnsi="微软雅黑" w:hint="eastAsia"/>
          <w:color w:val="FF0000"/>
        </w:rPr>
        <w:t>就业地点不限，全国省会城市均有分公司供选择。</w:t>
      </w:r>
    </w:p>
    <w:p w:rsidR="00377ACB" w:rsidRPr="00B77E5C" w:rsidRDefault="0031558E" w:rsidP="00904BEA">
      <w:pPr>
        <w:rPr>
          <w:rFonts w:ascii="微软雅黑" w:eastAsia="微软雅黑" w:hAnsi="微软雅黑"/>
          <w:color w:val="FF0000"/>
        </w:rPr>
      </w:pPr>
      <w:r w:rsidRPr="0031558E">
        <w:rPr>
          <w:rFonts w:ascii="微软雅黑" w:eastAsia="微软雅黑" w:hAnsi="微软雅黑" w:hint="eastAsia"/>
          <w:b/>
        </w:rPr>
        <w:t>培养路径：</w:t>
      </w:r>
      <w:r>
        <w:rPr>
          <w:rFonts w:ascii="微软雅黑" w:eastAsia="微软雅黑" w:hAnsi="微软雅黑" w:hint="eastAsia"/>
          <w:color w:val="FF0000"/>
        </w:rPr>
        <w:t>高管作为一对一导师，各子公司总经理作为一对一教练，2年内快速培养成为公司基层核心管理人员。</w:t>
      </w:r>
    </w:p>
    <w:p w:rsidR="007E1E73" w:rsidRDefault="00904BEA" w:rsidP="006B1FC0">
      <w:pPr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2</w:t>
      </w:r>
      <w:r w:rsidR="00A01CA7">
        <w:rPr>
          <w:rFonts w:ascii="微软雅黑" w:eastAsia="微软雅黑" w:hAnsi="微软雅黑" w:hint="eastAsia"/>
          <w:b/>
          <w:sz w:val="22"/>
        </w:rPr>
        <w:t>、</w:t>
      </w:r>
      <w:r w:rsidR="007E1E73">
        <w:rPr>
          <w:rFonts w:ascii="微软雅黑" w:eastAsia="微软雅黑" w:hAnsi="微软雅黑" w:hint="eastAsia"/>
          <w:b/>
          <w:sz w:val="22"/>
        </w:rPr>
        <w:t>技术培训生</w:t>
      </w:r>
    </w:p>
    <w:p w:rsidR="007E1E73" w:rsidRDefault="007E1E73" w:rsidP="006B1FC0">
      <w:pPr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lastRenderedPageBreak/>
        <w:t>（1）医学</w:t>
      </w:r>
      <w:r w:rsidR="00CF54E0">
        <w:rPr>
          <w:rFonts w:ascii="微软雅黑" w:eastAsia="微软雅黑" w:hAnsi="微软雅黑" w:hint="eastAsia"/>
          <w:b/>
          <w:sz w:val="22"/>
        </w:rPr>
        <w:t>方向</w:t>
      </w:r>
    </w:p>
    <w:p w:rsidR="00CF54E0" w:rsidRPr="00732A39" w:rsidRDefault="009D0971" w:rsidP="006B1FC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</w:rPr>
        <w:t>医学方向介绍：</w:t>
      </w:r>
      <w:r w:rsidR="004C48FD" w:rsidRPr="00732A39">
        <w:rPr>
          <w:rFonts w:ascii="微软雅黑" w:eastAsia="微软雅黑" w:hAnsi="微软雅黑" w:hint="eastAsia"/>
        </w:rPr>
        <w:t>以疾病为导向、通过专业的学术沟通搭建实验室诊断与临床医生之间的桥梁。</w:t>
      </w:r>
    </w:p>
    <w:p w:rsidR="00D150D7" w:rsidRPr="00D150D7" w:rsidRDefault="00D150D7" w:rsidP="00D3008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</w:rPr>
        <w:t>学历：</w:t>
      </w:r>
      <w:r w:rsidRPr="009D0971">
        <w:rPr>
          <w:rFonts w:ascii="微软雅黑" w:eastAsia="微软雅黑" w:hAnsi="微软雅黑"/>
        </w:rPr>
        <w:t>硕士</w:t>
      </w:r>
      <w:r w:rsidR="00E7027E">
        <w:rPr>
          <w:rFonts w:ascii="微软雅黑" w:eastAsia="微软雅黑" w:hAnsi="微软雅黑" w:hint="eastAsia"/>
        </w:rPr>
        <w:t>/博士</w:t>
      </w:r>
      <w:r>
        <w:rPr>
          <w:rFonts w:ascii="微软雅黑" w:eastAsia="微软雅黑" w:hAnsi="微软雅黑" w:hint="eastAsia"/>
        </w:rPr>
        <w:t>。</w:t>
      </w:r>
    </w:p>
    <w:p w:rsidR="009D0971" w:rsidRDefault="009D0971" w:rsidP="00D3008E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专业：</w:t>
      </w:r>
      <w:r w:rsidRPr="009D0971">
        <w:rPr>
          <w:rFonts w:ascii="微软雅黑" w:eastAsia="微软雅黑" w:hAnsi="微软雅黑" w:hint="eastAsia"/>
        </w:rPr>
        <w:t>临床医学</w:t>
      </w:r>
      <w:r w:rsidR="00FD1D5D">
        <w:rPr>
          <w:rFonts w:ascii="微软雅黑" w:eastAsia="微软雅黑" w:hAnsi="微软雅黑" w:hint="eastAsia"/>
        </w:rPr>
        <w:t>。</w:t>
      </w:r>
    </w:p>
    <w:p w:rsidR="007E1E73" w:rsidRDefault="00D3008E" w:rsidP="006B1FC0">
      <w:pPr>
        <w:rPr>
          <w:rFonts w:ascii="微软雅黑" w:eastAsia="微软雅黑" w:hAnsi="微软雅黑" w:hint="eastAsia"/>
        </w:rPr>
      </w:pPr>
      <w:r w:rsidRPr="00D3008E">
        <w:rPr>
          <w:rFonts w:ascii="微软雅黑" w:eastAsia="微软雅黑" w:hAnsi="微软雅黑" w:hint="eastAsia"/>
          <w:b/>
        </w:rPr>
        <w:t>研究</w:t>
      </w:r>
      <w:r w:rsidRPr="00D3008E">
        <w:rPr>
          <w:rFonts w:ascii="微软雅黑" w:eastAsia="微软雅黑" w:hAnsi="微软雅黑"/>
          <w:b/>
        </w:rPr>
        <w:t>方向：</w:t>
      </w:r>
      <w:r w:rsidRPr="00D3008E">
        <w:rPr>
          <w:rFonts w:ascii="微软雅黑" w:eastAsia="微软雅黑" w:hAnsi="微软雅黑" w:hint="eastAsia"/>
        </w:rPr>
        <w:t>实体</w:t>
      </w:r>
      <w:r w:rsidRPr="00D3008E">
        <w:rPr>
          <w:rFonts w:ascii="微软雅黑" w:eastAsia="微软雅黑" w:hAnsi="微软雅黑"/>
        </w:rPr>
        <w:t>肿瘤、血液肿瘤、</w:t>
      </w:r>
      <w:r w:rsidRPr="00D3008E">
        <w:rPr>
          <w:rFonts w:ascii="微软雅黑" w:eastAsia="微软雅黑" w:hAnsi="微软雅黑" w:hint="eastAsia"/>
        </w:rPr>
        <w:t>出生缺陷</w:t>
      </w:r>
      <w:r w:rsidR="00CF54E0">
        <w:rPr>
          <w:rFonts w:ascii="微软雅黑" w:eastAsia="微软雅黑" w:hAnsi="微软雅黑" w:hint="eastAsia"/>
        </w:rPr>
        <w:t>与生殖健康、</w:t>
      </w:r>
      <w:r w:rsidRPr="00D3008E">
        <w:rPr>
          <w:rFonts w:ascii="微软雅黑" w:eastAsia="微软雅黑" w:hAnsi="微软雅黑" w:hint="eastAsia"/>
        </w:rPr>
        <w:t>儿童遗传</w:t>
      </w:r>
      <w:r w:rsidR="00CF54E0">
        <w:rPr>
          <w:rFonts w:ascii="微软雅黑" w:eastAsia="微软雅黑" w:hAnsi="微软雅黑" w:hint="eastAsia"/>
        </w:rPr>
        <w:t>及罕见</w:t>
      </w:r>
      <w:r w:rsidRPr="00D3008E">
        <w:rPr>
          <w:rFonts w:ascii="微软雅黑" w:eastAsia="微软雅黑" w:hAnsi="微软雅黑" w:hint="eastAsia"/>
        </w:rPr>
        <w:t>病、肾脏病方向</w:t>
      </w:r>
      <w:r w:rsidR="00CF54E0">
        <w:rPr>
          <w:rFonts w:ascii="微软雅黑" w:eastAsia="微软雅黑" w:hAnsi="微软雅黑" w:hint="eastAsia"/>
        </w:rPr>
        <w:t>、感染、心血管代谢、内分泌、神经疾病</w:t>
      </w:r>
      <w:r w:rsidRPr="00D3008E">
        <w:rPr>
          <w:rFonts w:ascii="微软雅黑" w:eastAsia="微软雅黑" w:hAnsi="微软雅黑"/>
        </w:rPr>
        <w:t>等</w:t>
      </w:r>
      <w:r w:rsidR="00FD1D5D">
        <w:rPr>
          <w:rFonts w:ascii="微软雅黑" w:eastAsia="微软雅黑" w:hAnsi="微软雅黑" w:hint="eastAsia"/>
        </w:rPr>
        <w:t>。</w:t>
      </w:r>
    </w:p>
    <w:p w:rsidR="00B77E5C" w:rsidRPr="00B77E5C" w:rsidRDefault="00B77E5C" w:rsidP="006B1FC0">
      <w:pPr>
        <w:rPr>
          <w:rFonts w:ascii="微软雅黑" w:eastAsia="微软雅黑" w:hAnsi="微软雅黑"/>
          <w:color w:val="FF0000"/>
        </w:rPr>
      </w:pPr>
      <w:r w:rsidRPr="00B77E5C">
        <w:rPr>
          <w:rFonts w:ascii="微软雅黑" w:eastAsia="微软雅黑" w:hAnsi="微软雅黑" w:hint="eastAsia"/>
          <w:b/>
        </w:rPr>
        <w:t>培养路径：</w:t>
      </w:r>
      <w:r w:rsidRPr="00B77E5C">
        <w:rPr>
          <w:rFonts w:ascii="微软雅黑" w:eastAsia="微软雅黑" w:hAnsi="微软雅黑" w:hint="eastAsia"/>
          <w:b/>
          <w:color w:val="FF0000"/>
        </w:rPr>
        <w:t>各学科知名专家一对一导师带教，让其在三年内成长为某一疾病学科资深专业人才。</w:t>
      </w:r>
    </w:p>
    <w:p w:rsidR="006B1FC0" w:rsidRPr="006B1FC0" w:rsidRDefault="007E1E73" w:rsidP="006B1FC0">
      <w:pPr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（2）</w:t>
      </w:r>
      <w:r w:rsidR="00CF54E0">
        <w:rPr>
          <w:rFonts w:ascii="微软雅黑" w:eastAsia="微软雅黑" w:hAnsi="微软雅黑" w:hint="eastAsia"/>
          <w:b/>
          <w:sz w:val="22"/>
        </w:rPr>
        <w:t>基因</w:t>
      </w:r>
      <w:r w:rsidR="006B1FC0" w:rsidRPr="006B1FC0">
        <w:rPr>
          <w:rFonts w:ascii="微软雅黑" w:eastAsia="微软雅黑" w:hAnsi="微软雅黑" w:hint="eastAsia"/>
          <w:b/>
          <w:sz w:val="22"/>
        </w:rPr>
        <w:t>检测</w:t>
      </w:r>
      <w:r w:rsidR="00CF54E0">
        <w:rPr>
          <w:rFonts w:ascii="微软雅黑" w:eastAsia="微软雅黑" w:hAnsi="微软雅黑" w:hint="eastAsia"/>
          <w:b/>
          <w:sz w:val="22"/>
        </w:rPr>
        <w:t>方向</w:t>
      </w:r>
    </w:p>
    <w:p w:rsidR="006B1FC0" w:rsidRPr="006B1FC0" w:rsidRDefault="00CF54E0" w:rsidP="006B1FC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</w:rPr>
        <w:t>平台</w:t>
      </w:r>
      <w:r w:rsidR="006B1FC0" w:rsidRPr="006B1FC0">
        <w:rPr>
          <w:rFonts w:ascii="微软雅黑" w:eastAsia="微软雅黑" w:hAnsi="微软雅黑" w:hint="eastAsia"/>
          <w:b/>
        </w:rPr>
        <w:t>介绍：</w:t>
      </w:r>
      <w:r w:rsidR="006B1FC0" w:rsidRPr="006B1FC0">
        <w:rPr>
          <w:rFonts w:ascii="微软雅黑" w:eastAsia="微软雅黑" w:hAnsi="微软雅黑" w:hint="eastAsia"/>
        </w:rPr>
        <w:t>运用基因检测技术，提供整体基因检验服务，包括：分子肿瘤、分子遗传、分子感染。应用示例：无创产前筛查、乳腺癌治疗检测、遗传病诊断。</w:t>
      </w:r>
    </w:p>
    <w:p w:rsidR="00D150D7" w:rsidRDefault="00D150D7" w:rsidP="006B1FC0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学历：</w:t>
      </w:r>
      <w:r w:rsidRPr="00FD1D5D">
        <w:rPr>
          <w:rFonts w:ascii="微软雅黑" w:eastAsia="微软雅黑" w:hAnsi="微软雅黑" w:hint="eastAsia"/>
        </w:rPr>
        <w:t>硕士</w:t>
      </w:r>
      <w:r w:rsidR="00E7027E">
        <w:rPr>
          <w:rFonts w:ascii="微软雅黑" w:eastAsia="微软雅黑" w:hAnsi="微软雅黑" w:hint="eastAsia"/>
        </w:rPr>
        <w:t>/博士</w:t>
      </w:r>
      <w:r w:rsidRPr="00FD1D5D">
        <w:rPr>
          <w:rFonts w:ascii="微软雅黑" w:eastAsia="微软雅黑" w:hAnsi="微软雅黑" w:hint="eastAsia"/>
        </w:rPr>
        <w:t>。</w:t>
      </w:r>
    </w:p>
    <w:p w:rsidR="00FD1D5D" w:rsidRPr="00FD1D5D" w:rsidRDefault="00FD1D5D" w:rsidP="006B1FC0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专业：</w:t>
      </w:r>
      <w:r w:rsidRPr="006B1FC0">
        <w:rPr>
          <w:rFonts w:ascii="微软雅黑" w:eastAsia="微软雅黑" w:hAnsi="微软雅黑" w:hint="eastAsia"/>
        </w:rPr>
        <w:t>生物信息学、分子生物学、</w:t>
      </w:r>
      <w:r w:rsidR="00551D00">
        <w:rPr>
          <w:rFonts w:ascii="微软雅黑" w:eastAsia="微软雅黑" w:hAnsi="微软雅黑" w:hint="eastAsia"/>
        </w:rPr>
        <w:t>医学遗传学、</w:t>
      </w:r>
      <w:r w:rsidRPr="006B1FC0">
        <w:rPr>
          <w:rFonts w:ascii="微软雅黑" w:eastAsia="微软雅黑" w:hAnsi="微软雅黑" w:hint="eastAsia"/>
        </w:rPr>
        <w:t>医学检验、临床医学等专业</w:t>
      </w:r>
      <w:r>
        <w:rPr>
          <w:rFonts w:ascii="微软雅黑" w:eastAsia="微软雅黑" w:hAnsi="微软雅黑" w:hint="eastAsia"/>
        </w:rPr>
        <w:t>。</w:t>
      </w:r>
    </w:p>
    <w:p w:rsidR="006B1FC0" w:rsidRPr="006B1FC0" w:rsidRDefault="006B1FC0" w:rsidP="006B1FC0">
      <w:pPr>
        <w:rPr>
          <w:rFonts w:ascii="微软雅黑" w:eastAsia="微软雅黑" w:hAnsi="微软雅黑"/>
        </w:rPr>
      </w:pPr>
      <w:r w:rsidRPr="006B1FC0">
        <w:rPr>
          <w:rFonts w:ascii="微软雅黑" w:eastAsia="微软雅黑" w:hAnsi="微软雅黑" w:hint="eastAsia"/>
          <w:b/>
        </w:rPr>
        <w:t>研究方向：</w:t>
      </w:r>
      <w:r w:rsidRPr="006B1FC0">
        <w:rPr>
          <w:rFonts w:ascii="微软雅黑" w:eastAsia="微软雅黑" w:hAnsi="微软雅黑" w:hint="eastAsia"/>
        </w:rPr>
        <w:t>生物信息、遗传咨询、血液肿瘤研究、高通量基因体检研究、微生物基因组检测</w:t>
      </w:r>
      <w:r w:rsidR="00FD1D5D">
        <w:rPr>
          <w:rFonts w:ascii="微软雅黑" w:eastAsia="微软雅黑" w:hAnsi="微软雅黑" w:hint="eastAsia"/>
        </w:rPr>
        <w:t>。</w:t>
      </w:r>
    </w:p>
    <w:p w:rsidR="006B1FC0" w:rsidRPr="00A01CA7" w:rsidRDefault="00D3008E" w:rsidP="006B1FC0">
      <w:pPr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</w:rPr>
        <w:t>（</w:t>
      </w:r>
      <w:r w:rsidR="00904BEA">
        <w:rPr>
          <w:rFonts w:ascii="微软雅黑" w:eastAsia="微软雅黑" w:hAnsi="微软雅黑" w:hint="eastAsia"/>
          <w:b/>
        </w:rPr>
        <w:t>3</w:t>
      </w:r>
      <w:r>
        <w:rPr>
          <w:rFonts w:ascii="微软雅黑" w:eastAsia="微软雅黑" w:hAnsi="微软雅黑" w:hint="eastAsia"/>
          <w:b/>
        </w:rPr>
        <w:t>）</w:t>
      </w:r>
      <w:r w:rsidR="006B1FC0" w:rsidRPr="00A01CA7">
        <w:rPr>
          <w:rFonts w:ascii="微软雅黑" w:eastAsia="微软雅黑" w:hAnsi="微软雅黑" w:hint="eastAsia"/>
          <w:b/>
          <w:sz w:val="22"/>
        </w:rPr>
        <w:t>质谱检测</w:t>
      </w:r>
      <w:r w:rsidR="00FD1D5D">
        <w:rPr>
          <w:rFonts w:ascii="微软雅黑" w:eastAsia="微软雅黑" w:hAnsi="微软雅黑" w:hint="eastAsia"/>
          <w:b/>
          <w:sz w:val="22"/>
        </w:rPr>
        <w:t>方向</w:t>
      </w:r>
    </w:p>
    <w:p w:rsidR="006B1FC0" w:rsidRPr="006B1FC0" w:rsidRDefault="00CF54E0" w:rsidP="006B1FC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</w:rPr>
        <w:t>平台</w:t>
      </w:r>
      <w:r w:rsidR="006B1FC0">
        <w:rPr>
          <w:rFonts w:ascii="微软雅黑" w:eastAsia="微软雅黑" w:hAnsi="微软雅黑" w:hint="eastAsia"/>
          <w:b/>
        </w:rPr>
        <w:t>介绍</w:t>
      </w:r>
      <w:r w:rsidR="00A07D01">
        <w:rPr>
          <w:rFonts w:ascii="微软雅黑" w:eastAsia="微软雅黑" w:hAnsi="微软雅黑" w:hint="eastAsia"/>
          <w:b/>
        </w:rPr>
        <w:t>：</w:t>
      </w:r>
      <w:r w:rsidR="00A07D01" w:rsidRPr="00A07D01">
        <w:rPr>
          <w:rFonts w:ascii="微软雅黑" w:eastAsia="微软雅黑" w:hAnsi="微软雅黑" w:hint="eastAsia"/>
        </w:rPr>
        <w:t>运用</w:t>
      </w:r>
      <w:r w:rsidR="006B1FC0" w:rsidRPr="006B1FC0">
        <w:rPr>
          <w:rFonts w:ascii="微软雅黑" w:eastAsia="微软雅黑" w:hAnsi="微软雅黑" w:hint="eastAsia"/>
        </w:rPr>
        <w:t>质谱技术进行小分子定量检测，主要开展药物浓度监测、类固醇类激素检测、微量营养素检测、遗传代谢性疾病检测等项目，为健康体检、临床辅助诊断、新药临床试验等领域提供检测及科研服务。</w:t>
      </w:r>
    </w:p>
    <w:p w:rsidR="00D150D7" w:rsidRPr="00D150D7" w:rsidRDefault="00D150D7" w:rsidP="006B1FC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</w:rPr>
        <w:t>学历：</w:t>
      </w:r>
      <w:r w:rsidR="00E7027E">
        <w:rPr>
          <w:rFonts w:ascii="微软雅黑" w:eastAsia="微软雅黑" w:hAnsi="微软雅黑" w:hint="eastAsia"/>
        </w:rPr>
        <w:t>硕士/博士</w:t>
      </w:r>
      <w:r w:rsidRPr="00FD1D5D">
        <w:rPr>
          <w:rFonts w:ascii="微软雅黑" w:eastAsia="微软雅黑" w:hAnsi="微软雅黑" w:hint="eastAsia"/>
        </w:rPr>
        <w:t>。</w:t>
      </w:r>
      <w:r w:rsidRPr="006B1FC0">
        <w:rPr>
          <w:rFonts w:ascii="微软雅黑" w:eastAsia="微软雅黑" w:hAnsi="微软雅黑"/>
        </w:rPr>
        <w:t xml:space="preserve"> </w:t>
      </w:r>
    </w:p>
    <w:p w:rsidR="00FD1D5D" w:rsidRDefault="00FD1D5D" w:rsidP="006B1FC0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专业：</w:t>
      </w:r>
      <w:r w:rsidR="00551D00" w:rsidRPr="00A07D01">
        <w:rPr>
          <w:rFonts w:ascii="微软雅黑" w:eastAsia="微软雅黑" w:hAnsi="微软雅黑" w:hint="eastAsia"/>
        </w:rPr>
        <w:t>分析化学、应用化学、药物分析、</w:t>
      </w:r>
      <w:r w:rsidRPr="006B1FC0">
        <w:rPr>
          <w:rFonts w:ascii="微软雅黑" w:eastAsia="微软雅黑" w:hAnsi="微软雅黑" w:hint="eastAsia"/>
        </w:rPr>
        <w:t>临床医学、医学检验等相关专业</w:t>
      </w:r>
      <w:r>
        <w:rPr>
          <w:rFonts w:ascii="微软雅黑" w:eastAsia="微软雅黑" w:hAnsi="微软雅黑" w:hint="eastAsia"/>
        </w:rPr>
        <w:t>。</w:t>
      </w:r>
    </w:p>
    <w:p w:rsidR="00984C1E" w:rsidRPr="00DB761F" w:rsidRDefault="006B1FC0" w:rsidP="00DB761F">
      <w:pPr>
        <w:rPr>
          <w:rFonts w:ascii="微软雅黑" w:eastAsia="微软雅黑" w:hAnsi="微软雅黑"/>
        </w:rPr>
      </w:pPr>
      <w:r w:rsidRPr="006B1FC0">
        <w:rPr>
          <w:rFonts w:ascii="微软雅黑" w:eastAsia="微软雅黑" w:hAnsi="微软雅黑" w:hint="eastAsia"/>
          <w:b/>
        </w:rPr>
        <w:t>研究方向：</w:t>
      </w:r>
      <w:r w:rsidRPr="006B1FC0">
        <w:rPr>
          <w:rFonts w:ascii="微软雅黑" w:eastAsia="微软雅黑" w:hAnsi="微软雅黑" w:hint="eastAsia"/>
        </w:rPr>
        <w:t xml:space="preserve"> 临床咨询、蛋白质鉴定和定量临床应用研究、小分子定量项目、</w:t>
      </w:r>
      <w:proofErr w:type="gramStart"/>
      <w:r w:rsidRPr="006B1FC0">
        <w:rPr>
          <w:rFonts w:ascii="微软雅黑" w:eastAsia="微软雅黑" w:hAnsi="微软雅黑" w:hint="eastAsia"/>
        </w:rPr>
        <w:t>药代及药</w:t>
      </w:r>
      <w:proofErr w:type="gramEnd"/>
      <w:r w:rsidRPr="006B1FC0">
        <w:rPr>
          <w:rFonts w:ascii="微软雅黑" w:eastAsia="微软雅黑" w:hAnsi="微软雅黑" w:hint="eastAsia"/>
        </w:rPr>
        <w:t>代动力学研究、数据统计及分析</w:t>
      </w:r>
      <w:r w:rsidR="00551D00">
        <w:rPr>
          <w:rFonts w:ascii="微软雅黑" w:eastAsia="微软雅黑" w:hAnsi="微软雅黑" w:hint="eastAsia"/>
        </w:rPr>
        <w:t>。</w:t>
      </w:r>
    </w:p>
    <w:p w:rsidR="00DB761F" w:rsidRPr="0031558E" w:rsidRDefault="0031558E" w:rsidP="00297AB5">
      <w:pPr>
        <w:spacing w:line="360" w:lineRule="auto"/>
        <w:rPr>
          <w:rFonts w:ascii="微软雅黑" w:eastAsia="微软雅黑" w:hAnsi="微软雅黑"/>
          <w:b/>
          <w:color w:val="FF0000"/>
          <w:sz w:val="24"/>
          <w:szCs w:val="30"/>
        </w:rPr>
      </w:pPr>
      <w:r w:rsidRPr="0031558E">
        <w:rPr>
          <w:rFonts w:ascii="微软雅黑" w:eastAsia="微软雅黑" w:hAnsi="微软雅黑" w:hint="eastAsia"/>
          <w:b/>
          <w:color w:val="FF0000"/>
          <w:sz w:val="24"/>
          <w:szCs w:val="30"/>
        </w:rPr>
        <w:lastRenderedPageBreak/>
        <w:t>以上所有岗位就业地点不限，全国35家子公司均可选择。</w:t>
      </w:r>
      <w:bookmarkStart w:id="0" w:name="_GoBack"/>
      <w:bookmarkEnd w:id="0"/>
    </w:p>
    <w:p w:rsidR="00297AB5" w:rsidRPr="008464A2" w:rsidRDefault="00297AB5" w:rsidP="00297AB5">
      <w:pPr>
        <w:spacing w:line="360" w:lineRule="auto"/>
        <w:rPr>
          <w:rFonts w:ascii="微软雅黑" w:eastAsia="微软雅黑" w:hAnsi="微软雅黑"/>
          <w:b/>
          <w:sz w:val="24"/>
          <w:szCs w:val="30"/>
        </w:rPr>
      </w:pPr>
      <w:r w:rsidRPr="008464A2">
        <w:rPr>
          <w:rFonts w:ascii="微软雅黑" w:eastAsia="微软雅黑" w:hAnsi="微软雅黑" w:hint="eastAsia"/>
          <w:b/>
          <w:sz w:val="24"/>
          <w:szCs w:val="30"/>
        </w:rPr>
        <w:t>三、</w:t>
      </w:r>
      <w:proofErr w:type="gramStart"/>
      <w:r w:rsidRPr="008464A2">
        <w:rPr>
          <w:rFonts w:ascii="微软雅黑" w:eastAsia="微软雅黑" w:hAnsi="微软雅黑" w:hint="eastAsia"/>
          <w:b/>
          <w:sz w:val="24"/>
          <w:szCs w:val="30"/>
        </w:rPr>
        <w:t>校招规划</w:t>
      </w:r>
      <w:proofErr w:type="gramEnd"/>
    </w:p>
    <w:p w:rsidR="00297AB5" w:rsidRPr="007D2A2D" w:rsidRDefault="00CD6FB2" w:rsidP="006B1FC0">
      <w:pPr>
        <w:rPr>
          <w:rFonts w:ascii="微软雅黑" w:eastAsia="微软雅黑" w:hAnsi="微软雅黑"/>
          <w:sz w:val="24"/>
        </w:rPr>
      </w:pPr>
      <w:proofErr w:type="gramStart"/>
      <w:r>
        <w:rPr>
          <w:rFonts w:ascii="微软雅黑" w:eastAsia="微软雅黑" w:hAnsi="微软雅黑" w:hint="eastAsia"/>
          <w:sz w:val="24"/>
        </w:rPr>
        <w:t>网申——</w:t>
      </w:r>
      <w:proofErr w:type="gramEnd"/>
      <w:r>
        <w:rPr>
          <w:rFonts w:ascii="微软雅黑" w:eastAsia="微软雅黑" w:hAnsi="微软雅黑" w:hint="eastAsia"/>
          <w:sz w:val="24"/>
        </w:rPr>
        <w:t>在线测评</w:t>
      </w:r>
      <w:r w:rsidR="008464A2" w:rsidRPr="008464A2">
        <w:rPr>
          <w:rFonts w:ascii="微软雅黑" w:eastAsia="微软雅黑" w:hAnsi="微软雅黑" w:hint="eastAsia"/>
          <w:sz w:val="24"/>
        </w:rPr>
        <w:t>——面试——录用报到</w:t>
      </w:r>
    </w:p>
    <w:p w:rsidR="006B1FC0" w:rsidRPr="008464A2" w:rsidRDefault="00297AB5" w:rsidP="006B1FC0">
      <w:pPr>
        <w:spacing w:line="360" w:lineRule="auto"/>
        <w:rPr>
          <w:rFonts w:ascii="微软雅黑" w:eastAsia="微软雅黑" w:hAnsi="微软雅黑"/>
          <w:b/>
          <w:sz w:val="24"/>
          <w:szCs w:val="30"/>
        </w:rPr>
      </w:pPr>
      <w:r w:rsidRPr="008464A2">
        <w:rPr>
          <w:rFonts w:ascii="微软雅黑" w:eastAsia="微软雅黑" w:hAnsi="微软雅黑" w:hint="eastAsia"/>
          <w:b/>
          <w:sz w:val="24"/>
          <w:szCs w:val="30"/>
        </w:rPr>
        <w:t>四</w:t>
      </w:r>
      <w:r w:rsidR="006B1FC0" w:rsidRPr="008464A2">
        <w:rPr>
          <w:rFonts w:ascii="微软雅黑" w:eastAsia="微软雅黑" w:hAnsi="微软雅黑" w:hint="eastAsia"/>
          <w:b/>
          <w:sz w:val="24"/>
          <w:szCs w:val="30"/>
        </w:rPr>
        <w:t>、</w:t>
      </w:r>
      <w:proofErr w:type="gramStart"/>
      <w:r w:rsidR="006B1FC0" w:rsidRPr="008464A2">
        <w:rPr>
          <w:rFonts w:ascii="微软雅黑" w:eastAsia="微软雅黑" w:hAnsi="微软雅黑" w:hint="eastAsia"/>
          <w:b/>
          <w:sz w:val="24"/>
          <w:szCs w:val="30"/>
        </w:rPr>
        <w:t>校招行程</w:t>
      </w:r>
      <w:proofErr w:type="gramEnd"/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660"/>
        <w:gridCol w:w="773"/>
        <w:gridCol w:w="1276"/>
        <w:gridCol w:w="3118"/>
        <w:gridCol w:w="1843"/>
        <w:gridCol w:w="1690"/>
      </w:tblGrid>
      <w:tr w:rsidR="00A01CA7" w:rsidRPr="00A01CA7" w:rsidTr="006D1D25">
        <w:trPr>
          <w:trHeight w:val="33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01CA7" w:rsidRPr="00A01CA7" w:rsidRDefault="00A01CA7" w:rsidP="00A01CA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A01CA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01CA7" w:rsidRPr="00A01CA7" w:rsidRDefault="00A01CA7" w:rsidP="00A01CA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A01CA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城市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01CA7" w:rsidRPr="00A01CA7" w:rsidRDefault="00A01CA7" w:rsidP="00A01CA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A01CA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宣讲院校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01CA7" w:rsidRPr="00A01CA7" w:rsidRDefault="00A01CA7" w:rsidP="00A01CA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A01CA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校区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01CA7" w:rsidRPr="00A01CA7" w:rsidRDefault="00A01CA7" w:rsidP="00A01CA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A01CA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宣讲日期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01CA7" w:rsidRPr="00A01CA7" w:rsidRDefault="00A01CA7" w:rsidP="00A01CA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A01CA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宣讲时间</w:t>
            </w:r>
          </w:p>
        </w:tc>
      </w:tr>
      <w:tr w:rsidR="00CD6FB2" w:rsidRPr="00A01CA7" w:rsidTr="006D1D25">
        <w:trPr>
          <w:trHeight w:val="11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B2" w:rsidRDefault="0031558E" w:rsidP="00A01C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B2" w:rsidRDefault="00B417A1" w:rsidP="00A01C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南京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B2" w:rsidRDefault="00B417A1" w:rsidP="00A01C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东南大学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B2" w:rsidRPr="00A01CA7" w:rsidRDefault="00B417A1" w:rsidP="00B417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四牌楼校区</w:t>
            </w:r>
            <w:r w:rsidR="003155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中山院301室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B2" w:rsidRPr="00A01CA7" w:rsidRDefault="00492DFE" w:rsidP="00A01C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11月23日（周四）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B2" w:rsidRPr="00A01CA7" w:rsidRDefault="00B417A1" w:rsidP="00A01CA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</w:rPr>
            </w:pPr>
            <w:r w:rsidRPr="00A01CA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</w:rPr>
              <w:t>18:30—21:00</w:t>
            </w:r>
          </w:p>
        </w:tc>
      </w:tr>
    </w:tbl>
    <w:p w:rsidR="00297AB5" w:rsidRPr="001558EC" w:rsidRDefault="00CD6FB2" w:rsidP="00297AB5">
      <w:pPr>
        <w:jc w:val="lef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五、</w:t>
      </w:r>
      <w:proofErr w:type="gramStart"/>
      <w:r w:rsidR="00297AB5" w:rsidRPr="001558EC">
        <w:rPr>
          <w:rFonts w:ascii="微软雅黑" w:eastAsia="微软雅黑" w:hAnsi="微软雅黑" w:hint="eastAsia"/>
          <w:b/>
          <w:sz w:val="22"/>
        </w:rPr>
        <w:t>网申方式</w:t>
      </w:r>
      <w:proofErr w:type="gramEnd"/>
      <w:r w:rsidR="00297AB5" w:rsidRPr="001558EC">
        <w:rPr>
          <w:rFonts w:ascii="微软雅黑" w:eastAsia="微软雅黑" w:hAnsi="微软雅黑" w:hint="eastAsia"/>
          <w:b/>
          <w:sz w:val="22"/>
        </w:rPr>
        <w:t>：</w:t>
      </w:r>
    </w:p>
    <w:p w:rsidR="00297AB5" w:rsidRDefault="00B27BD2" w:rsidP="00297AB5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官方网站：</w:t>
      </w:r>
      <w:r w:rsidR="00297AB5" w:rsidRPr="00297AB5">
        <w:rPr>
          <w:rFonts w:ascii="微软雅黑" w:eastAsia="微软雅黑" w:hAnsi="微软雅黑" w:hint="eastAsia"/>
        </w:rPr>
        <w:t>在线投递简历</w:t>
      </w:r>
    </w:p>
    <w:p w:rsidR="00B27BD2" w:rsidRPr="00B27BD2" w:rsidRDefault="00B27BD2" w:rsidP="00297AB5">
      <w:pPr>
        <w:jc w:val="left"/>
        <w:rPr>
          <w:rFonts w:ascii="微软雅黑" w:eastAsia="微软雅黑" w:hAnsi="微软雅黑"/>
        </w:rPr>
      </w:pPr>
      <w:r w:rsidRPr="00B27BD2">
        <w:rPr>
          <w:rFonts w:ascii="微软雅黑" w:eastAsia="微软雅黑" w:hAnsi="微软雅黑"/>
        </w:rPr>
        <w:t>http://kingmed.zhiye.com/intern</w:t>
      </w:r>
    </w:p>
    <w:p w:rsidR="00297AB5" w:rsidRPr="00297AB5" w:rsidRDefault="00297AB5" w:rsidP="00297AB5">
      <w:pPr>
        <w:jc w:val="left"/>
        <w:rPr>
          <w:rFonts w:ascii="微软雅黑" w:eastAsia="微软雅黑" w:hAnsi="微软雅黑"/>
        </w:rPr>
      </w:pPr>
      <w:r w:rsidRPr="00297AB5">
        <w:rPr>
          <w:rFonts w:ascii="微软雅黑" w:eastAsia="微软雅黑" w:hAnsi="微软雅黑" w:hint="eastAsia"/>
        </w:rPr>
        <w:t>更多</w:t>
      </w:r>
      <w:r w:rsidRPr="00297AB5">
        <w:rPr>
          <w:rFonts w:ascii="微软雅黑" w:eastAsia="微软雅黑" w:hAnsi="微软雅黑"/>
        </w:rPr>
        <w:t>信息请</w:t>
      </w:r>
      <w:r w:rsidRPr="00297AB5">
        <w:rPr>
          <w:rFonts w:ascii="微软雅黑" w:eastAsia="微软雅黑" w:hAnsi="微软雅黑" w:hint="eastAsia"/>
        </w:rPr>
        <w:t>关注</w:t>
      </w:r>
      <w:proofErr w:type="gramStart"/>
      <w:r w:rsidRPr="00297AB5">
        <w:rPr>
          <w:rFonts w:ascii="微软雅黑" w:eastAsia="微软雅黑" w:hAnsi="微软雅黑" w:hint="eastAsia"/>
        </w:rPr>
        <w:t>微信公众号</w:t>
      </w:r>
      <w:proofErr w:type="gramEnd"/>
      <w:r w:rsidRPr="00297AB5">
        <w:rPr>
          <w:rFonts w:ascii="微软雅黑" w:eastAsia="微软雅黑" w:hAnsi="微软雅黑" w:hint="eastAsia"/>
        </w:rPr>
        <w:t>“</w:t>
      </w:r>
      <w:r>
        <w:rPr>
          <w:rFonts w:ascii="微软雅黑" w:eastAsia="微软雅黑" w:hAnsi="微软雅黑" w:hint="eastAsia"/>
        </w:rPr>
        <w:t>金域人</w:t>
      </w:r>
      <w:r w:rsidRPr="00297AB5">
        <w:rPr>
          <w:rFonts w:ascii="微软雅黑" w:eastAsia="微软雅黑" w:hAnsi="微软雅黑" w:hint="eastAsia"/>
        </w:rPr>
        <w:t>”，与</w:t>
      </w:r>
      <w:r>
        <w:rPr>
          <w:rFonts w:ascii="微软雅黑" w:eastAsia="微软雅黑" w:hAnsi="微软雅黑" w:hint="eastAsia"/>
        </w:rPr>
        <w:t>金域</w:t>
      </w:r>
      <w:r w:rsidRPr="00297AB5">
        <w:rPr>
          <w:rFonts w:ascii="微软雅黑" w:eastAsia="微软雅黑" w:hAnsi="微软雅黑" w:hint="eastAsia"/>
        </w:rPr>
        <w:t>HR亲密互动</w:t>
      </w:r>
    </w:p>
    <w:p w:rsidR="009B59A4" w:rsidRPr="00297AB5" w:rsidRDefault="00A37E16" w:rsidP="00297AB5">
      <w:pPr>
        <w:spacing w:line="360" w:lineRule="auto"/>
        <w:rPr>
          <w:rFonts w:ascii="微软雅黑" w:eastAsia="微软雅黑" w:hAnsi="微软雅黑"/>
          <w:b/>
          <w:sz w:val="30"/>
          <w:szCs w:val="30"/>
        </w:rPr>
      </w:pPr>
      <w:r w:rsidRPr="00A37E16">
        <w:rPr>
          <w:rFonts w:ascii="微软雅黑" w:eastAsia="微软雅黑" w:hAnsi="微软雅黑"/>
          <w:b/>
          <w:noProof/>
          <w:sz w:val="30"/>
          <w:szCs w:val="30"/>
        </w:rPr>
        <w:drawing>
          <wp:inline distT="0" distB="0" distL="0" distR="0">
            <wp:extent cx="1133061" cy="1133061"/>
            <wp:effectExtent l="0" t="0" r="0" b="0"/>
            <wp:docPr id="1" name="图片 1" descr="C:\Users\ADMINI~1\AppData\Local\Temp\WeChat Files\wxid_qrjw095fo8n121_1477531877455_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wxid_qrjw095fo8n121_1477531877455_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03" cy="1137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59A4" w:rsidRPr="00297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6C1" w:rsidRDefault="00AB66C1" w:rsidP="006B1FC0">
      <w:r>
        <w:separator/>
      </w:r>
    </w:p>
  </w:endnote>
  <w:endnote w:type="continuationSeparator" w:id="0">
    <w:p w:rsidR="00AB66C1" w:rsidRDefault="00AB66C1" w:rsidP="006B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6C1" w:rsidRDefault="00AB66C1" w:rsidP="006B1FC0">
      <w:r>
        <w:separator/>
      </w:r>
    </w:p>
  </w:footnote>
  <w:footnote w:type="continuationSeparator" w:id="0">
    <w:p w:rsidR="00AB66C1" w:rsidRDefault="00AB66C1" w:rsidP="006B1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609E"/>
    <w:multiLevelType w:val="hybridMultilevel"/>
    <w:tmpl w:val="6AFEF5C2"/>
    <w:lvl w:ilvl="0" w:tplc="CAE2C49E">
      <w:start w:val="1"/>
      <w:numFmt w:val="decimal"/>
      <w:lvlText w:val="%1、"/>
      <w:lvlJc w:val="left"/>
      <w:pPr>
        <w:ind w:left="780" w:hanging="360"/>
      </w:pPr>
      <w:rPr>
        <w:rFonts w:ascii="微软雅黑" w:eastAsia="微软雅黑" w:hAnsi="微软雅黑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1D"/>
    <w:rsid w:val="000037E7"/>
    <w:rsid w:val="00022229"/>
    <w:rsid w:val="00040727"/>
    <w:rsid w:val="00084E1D"/>
    <w:rsid w:val="00093341"/>
    <w:rsid w:val="000B58B0"/>
    <w:rsid w:val="00103735"/>
    <w:rsid w:val="001558EC"/>
    <w:rsid w:val="001974D8"/>
    <w:rsid w:val="001D2140"/>
    <w:rsid w:val="001F3CF8"/>
    <w:rsid w:val="00297AB5"/>
    <w:rsid w:val="002F3747"/>
    <w:rsid w:val="0031558E"/>
    <w:rsid w:val="00321889"/>
    <w:rsid w:val="00377ACB"/>
    <w:rsid w:val="003D028E"/>
    <w:rsid w:val="003D2014"/>
    <w:rsid w:val="003F6113"/>
    <w:rsid w:val="00411749"/>
    <w:rsid w:val="00462A5D"/>
    <w:rsid w:val="00492DFE"/>
    <w:rsid w:val="004C48FD"/>
    <w:rsid w:val="004E196A"/>
    <w:rsid w:val="004E3658"/>
    <w:rsid w:val="00551D00"/>
    <w:rsid w:val="005853FA"/>
    <w:rsid w:val="00596EC4"/>
    <w:rsid w:val="0062171E"/>
    <w:rsid w:val="00684A5E"/>
    <w:rsid w:val="006B1FC0"/>
    <w:rsid w:val="006D1D25"/>
    <w:rsid w:val="00732A39"/>
    <w:rsid w:val="007D2A2D"/>
    <w:rsid w:val="007E1E73"/>
    <w:rsid w:val="008464A2"/>
    <w:rsid w:val="008E2A3F"/>
    <w:rsid w:val="00904BEA"/>
    <w:rsid w:val="009514A7"/>
    <w:rsid w:val="00984C1E"/>
    <w:rsid w:val="009B59A4"/>
    <w:rsid w:val="009D0971"/>
    <w:rsid w:val="00A01CA7"/>
    <w:rsid w:val="00A06C9F"/>
    <w:rsid w:val="00A07D01"/>
    <w:rsid w:val="00A13D04"/>
    <w:rsid w:val="00A37E16"/>
    <w:rsid w:val="00A41F24"/>
    <w:rsid w:val="00AB66C1"/>
    <w:rsid w:val="00AE1582"/>
    <w:rsid w:val="00B02A4A"/>
    <w:rsid w:val="00B27BD2"/>
    <w:rsid w:val="00B417A1"/>
    <w:rsid w:val="00B6318F"/>
    <w:rsid w:val="00B65CB3"/>
    <w:rsid w:val="00B77E5C"/>
    <w:rsid w:val="00BE18A7"/>
    <w:rsid w:val="00C20C8B"/>
    <w:rsid w:val="00CD6FB2"/>
    <w:rsid w:val="00CF3FD2"/>
    <w:rsid w:val="00CF54E0"/>
    <w:rsid w:val="00D150D7"/>
    <w:rsid w:val="00D3008E"/>
    <w:rsid w:val="00D651DE"/>
    <w:rsid w:val="00D83D15"/>
    <w:rsid w:val="00DB761F"/>
    <w:rsid w:val="00DC5E6D"/>
    <w:rsid w:val="00DC6F92"/>
    <w:rsid w:val="00DF021D"/>
    <w:rsid w:val="00DF4FD2"/>
    <w:rsid w:val="00E32772"/>
    <w:rsid w:val="00E7027E"/>
    <w:rsid w:val="00EC3E36"/>
    <w:rsid w:val="00ED1111"/>
    <w:rsid w:val="00EE7633"/>
    <w:rsid w:val="00F43781"/>
    <w:rsid w:val="00F4429C"/>
    <w:rsid w:val="00F51FA2"/>
    <w:rsid w:val="00F71051"/>
    <w:rsid w:val="00FB1342"/>
    <w:rsid w:val="00FD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1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1F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1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1FC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B1FC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97AB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3008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300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1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1F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1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1FC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B1FC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97AB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3008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300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gmed.com.c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kingmed.com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209</Words>
  <Characters>1194</Characters>
  <Application>Microsoft Office Word</Application>
  <DocSecurity>0</DocSecurity>
  <Lines>9</Lines>
  <Paragraphs>2</Paragraphs>
  <ScaleCrop>false</ScaleCrop>
  <Company>Sky123.Org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3</cp:revision>
  <dcterms:created xsi:type="dcterms:W3CDTF">2017-11-23T03:42:00Z</dcterms:created>
  <dcterms:modified xsi:type="dcterms:W3CDTF">2017-11-23T03:56:00Z</dcterms:modified>
</cp:coreProperties>
</file>