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23" w:rsidRPr="00BE4C33" w:rsidRDefault="00192023" w:rsidP="00FF731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南京学府翻译</w:t>
      </w:r>
      <w:r w:rsidRPr="00BE4C33">
        <w:rPr>
          <w:rFonts w:hint="eastAsia"/>
          <w:b/>
          <w:sz w:val="30"/>
          <w:szCs w:val="30"/>
        </w:rPr>
        <w:t>有限公司招聘信息暨校园宣讲</w:t>
      </w:r>
    </w:p>
    <w:p w:rsidR="00192023" w:rsidRPr="00BE4C33" w:rsidRDefault="00192023"/>
    <w:p w:rsidR="00192023" w:rsidRPr="00BE4C33" w:rsidRDefault="00192023">
      <w:pPr>
        <w:rPr>
          <w:rFonts w:ascii="宋体"/>
        </w:rPr>
      </w:pPr>
      <w:r>
        <w:rPr>
          <w:rFonts w:ascii="宋体" w:hAnsi="宋体" w:hint="eastAsia"/>
        </w:rPr>
        <w:t>南京学府翻译</w:t>
      </w:r>
      <w:r w:rsidRPr="00BE4C33">
        <w:rPr>
          <w:rFonts w:ascii="宋体" w:hAnsi="宋体" w:hint="eastAsia"/>
        </w:rPr>
        <w:t>有限公司</w:t>
      </w:r>
      <w:r>
        <w:rPr>
          <w:rFonts w:ascii="宋体" w:hAnsi="宋体" w:hint="eastAsia"/>
        </w:rPr>
        <w:t>（</w:t>
      </w:r>
      <w:hyperlink r:id="rId7" w:history="1">
        <w:r w:rsidRPr="00B90139">
          <w:rPr>
            <w:rStyle w:val="Hyperlink"/>
          </w:rPr>
          <w:t>www.wordtechintl.com</w:t>
        </w:r>
      </w:hyperlink>
      <w:r>
        <w:rPr>
          <w:rFonts w:ascii="宋体" w:hAnsi="宋体" w:hint="eastAsia"/>
        </w:rPr>
        <w:t>）</w:t>
      </w:r>
      <w:r w:rsidRPr="00BE4C33">
        <w:rPr>
          <w:rFonts w:ascii="宋体" w:hAnsi="宋体" w:hint="eastAsia"/>
        </w:rPr>
        <w:t>是一家</w:t>
      </w:r>
      <w:r>
        <w:rPr>
          <w:rFonts w:ascii="宋体" w:hAnsi="宋体" w:hint="eastAsia"/>
        </w:rPr>
        <w:t>一站式的</w:t>
      </w:r>
      <w:r w:rsidRPr="00BE4C33">
        <w:rPr>
          <w:rFonts w:ascii="宋体" w:hAnsi="宋体" w:hint="eastAsia"/>
        </w:rPr>
        <w:t>的知识产权综合解决方案供应商，业务范围包括专利检索、专利翻译、专利申请、知识产权咨询、知识产权交易、投资咨询等。公司总部位于上海，在南京、广州、合肥等地设有翻译基地</w:t>
      </w:r>
      <w:r>
        <w:rPr>
          <w:rFonts w:ascii="宋体" w:hAnsi="宋体" w:hint="eastAsia"/>
        </w:rPr>
        <w:t>，并在美国纽约、旧金山和加拿大多伦多设有分公司</w:t>
      </w:r>
      <w:r w:rsidRPr="00BE4C33">
        <w:rPr>
          <w:rFonts w:ascii="宋体" w:hAnsi="宋体" w:hint="eastAsia"/>
        </w:rPr>
        <w:t>。由于业务发展的需要，现面向高校理工科以及外语专业招聘专利翻译人员</w:t>
      </w:r>
      <w:r w:rsidRPr="00BE4C33">
        <w:rPr>
          <w:rFonts w:ascii="宋体" w:hAnsi="宋体"/>
        </w:rPr>
        <w:t>20</w:t>
      </w:r>
      <w:r w:rsidRPr="00BE4C33">
        <w:rPr>
          <w:rFonts w:ascii="宋体" w:hAnsi="宋体" w:hint="eastAsia"/>
        </w:rPr>
        <w:t>名</w:t>
      </w:r>
      <w:r>
        <w:rPr>
          <w:rFonts w:ascii="宋体" w:hAnsi="宋体" w:hint="eastAsia"/>
        </w:rPr>
        <w:t>（公司另</w:t>
      </w:r>
      <w:r w:rsidRPr="00BE4C33">
        <w:rPr>
          <w:rFonts w:ascii="宋体" w:hAnsi="宋体" w:hint="eastAsia"/>
        </w:rPr>
        <w:t>面向外语及市场营销专业招聘国际市场营销人员</w:t>
      </w:r>
      <w:r w:rsidRPr="00BE4C33">
        <w:rPr>
          <w:rFonts w:ascii="宋体" w:hAnsi="宋体"/>
        </w:rPr>
        <w:t>6</w:t>
      </w:r>
      <w:r w:rsidRPr="00BE4C33">
        <w:rPr>
          <w:rFonts w:ascii="宋体" w:hAnsi="宋体" w:hint="eastAsia"/>
        </w:rPr>
        <w:t>名</w:t>
      </w:r>
      <w:r>
        <w:rPr>
          <w:rFonts w:ascii="宋体" w:hAnsi="宋体" w:hint="eastAsia"/>
        </w:rPr>
        <w:t>）</w:t>
      </w:r>
      <w:r w:rsidRPr="00BE4C33">
        <w:rPr>
          <w:rFonts w:ascii="宋体" w:hAnsi="宋体" w:hint="eastAsia"/>
        </w:rPr>
        <w:t>。</w:t>
      </w:r>
    </w:p>
    <w:p w:rsidR="00192023" w:rsidRPr="00BE4C33" w:rsidRDefault="00192023"/>
    <w:p w:rsidR="00192023" w:rsidRPr="00BE4C33" w:rsidRDefault="00192023">
      <w:pPr>
        <w:rPr>
          <w:rFonts w:ascii="Verdana" w:hAnsi="Verdana"/>
          <w:b/>
          <w:szCs w:val="21"/>
        </w:rPr>
      </w:pPr>
      <w:r w:rsidRPr="00BE4C33">
        <w:rPr>
          <w:rFonts w:ascii="Verdana" w:hAnsi="Verdana" w:hint="eastAsia"/>
          <w:b/>
          <w:szCs w:val="21"/>
        </w:rPr>
        <w:t>岗位要求：</w:t>
      </w:r>
    </w:p>
    <w:p w:rsidR="00192023" w:rsidRPr="00BE4C33" w:rsidRDefault="00192023" w:rsidP="00A70150">
      <w:pPr>
        <w:rPr>
          <w:rFonts w:ascii="Verdana" w:hAnsi="Verdana"/>
          <w:szCs w:val="21"/>
        </w:rPr>
      </w:pPr>
      <w:r w:rsidRPr="00BE4C33">
        <w:rPr>
          <w:rFonts w:ascii="Verdana" w:hAnsi="Verdana"/>
          <w:szCs w:val="21"/>
        </w:rPr>
        <w:t xml:space="preserve">1. </w:t>
      </w:r>
      <w:r w:rsidRPr="00BE4C33">
        <w:rPr>
          <w:rFonts w:ascii="Verdana" w:hAnsi="Verdana" w:hint="eastAsia"/>
          <w:szCs w:val="21"/>
        </w:rPr>
        <w:t>理工科背景，</w:t>
      </w:r>
      <w:r>
        <w:rPr>
          <w:rFonts w:ascii="Verdana" w:hAnsi="Verdana" w:hint="eastAsia"/>
          <w:szCs w:val="21"/>
        </w:rPr>
        <w:t>生物、生物工程、</w:t>
      </w:r>
      <w:r w:rsidRPr="00BE4C33">
        <w:rPr>
          <w:rFonts w:ascii="Verdana" w:hAnsi="Verdana" w:hint="eastAsia"/>
          <w:szCs w:val="21"/>
        </w:rPr>
        <w:t>医药</w:t>
      </w:r>
      <w:r>
        <w:rPr>
          <w:rFonts w:ascii="Verdana" w:hAnsi="Verdana" w:hint="eastAsia"/>
          <w:szCs w:val="21"/>
        </w:rPr>
        <w:t>、</w:t>
      </w:r>
      <w:r w:rsidRPr="00BE4C33">
        <w:rPr>
          <w:rFonts w:ascii="Verdana" w:hAnsi="Verdana" w:hint="eastAsia"/>
          <w:szCs w:val="21"/>
        </w:rPr>
        <w:t>化学等专业优先；英语专业，并对某一技术领域有深入研究或深厚兴趣者亦可；</w:t>
      </w:r>
    </w:p>
    <w:p w:rsidR="00192023" w:rsidRPr="00BE4C33" w:rsidRDefault="00192023" w:rsidP="00A70150">
      <w:pPr>
        <w:rPr>
          <w:rFonts w:ascii="Verdana" w:hAnsi="Verdana"/>
          <w:szCs w:val="21"/>
        </w:rPr>
      </w:pPr>
      <w:r w:rsidRPr="00BE4C33">
        <w:rPr>
          <w:rFonts w:ascii="Verdana" w:hAnsi="Verdana"/>
          <w:szCs w:val="21"/>
        </w:rPr>
        <w:t>2.</w:t>
      </w:r>
      <w:r w:rsidRPr="00BE4C33">
        <w:rPr>
          <w:rFonts w:ascii="Verdana" w:hAnsi="Verdana" w:hint="eastAsia"/>
          <w:szCs w:val="21"/>
        </w:rPr>
        <w:t>熟悉科技</w:t>
      </w:r>
      <w:hyperlink r:id="rId8" w:tgtFrame="_blank" w:history="1">
        <w:r w:rsidRPr="00BE4C33">
          <w:rPr>
            <w:rFonts w:ascii="Verdana" w:hAnsi="Verdana" w:hint="eastAsia"/>
            <w:szCs w:val="21"/>
          </w:rPr>
          <w:t>英语</w:t>
        </w:r>
      </w:hyperlink>
      <w:r w:rsidRPr="00BE4C33">
        <w:rPr>
          <w:rFonts w:ascii="Verdana" w:hAnsi="Verdana" w:hint="eastAsia"/>
          <w:szCs w:val="21"/>
        </w:rPr>
        <w:t>，最好对专利文献有认识，有相关领域翻译经验；</w:t>
      </w:r>
    </w:p>
    <w:p w:rsidR="00192023" w:rsidRPr="00BE4C33" w:rsidRDefault="00192023" w:rsidP="00A70150">
      <w:pPr>
        <w:rPr>
          <w:rFonts w:ascii="Verdana" w:hAnsi="Verdana"/>
          <w:szCs w:val="21"/>
        </w:rPr>
      </w:pPr>
      <w:r w:rsidRPr="00BE4C33">
        <w:rPr>
          <w:rFonts w:ascii="Verdana" w:hAnsi="Verdana"/>
          <w:szCs w:val="21"/>
        </w:rPr>
        <w:t>3</w:t>
      </w:r>
      <w:r w:rsidRPr="00BE4C33">
        <w:rPr>
          <w:rFonts w:ascii="Verdana" w:hAnsi="Verdana" w:hint="eastAsia"/>
          <w:szCs w:val="21"/>
        </w:rPr>
        <w:t>．研究生二年级和三年级优先考虑，大学四年级成绩优异并对专利翻译特别感兴趣者亦可；</w:t>
      </w:r>
    </w:p>
    <w:p w:rsidR="00192023" w:rsidRPr="00BE4C33" w:rsidRDefault="00192023" w:rsidP="00A70150">
      <w:pPr>
        <w:rPr>
          <w:rFonts w:ascii="Verdana" w:hAnsi="Verdana"/>
          <w:szCs w:val="21"/>
        </w:rPr>
      </w:pPr>
      <w:r w:rsidRPr="00BE4C33">
        <w:rPr>
          <w:rFonts w:ascii="Verdana" w:hAnsi="Verdana"/>
          <w:szCs w:val="21"/>
        </w:rPr>
        <w:t>4.</w:t>
      </w:r>
      <w:r w:rsidRPr="00BE4C33">
        <w:rPr>
          <w:rFonts w:ascii="Verdana" w:hAnsi="Verdana" w:hint="eastAsia"/>
          <w:szCs w:val="21"/>
        </w:rPr>
        <w:t>守信用，严格遵守保密纪律，能够为客户保密、准时交稿；</w:t>
      </w:r>
    </w:p>
    <w:p w:rsidR="00192023" w:rsidRPr="00BE4C33" w:rsidRDefault="00192023" w:rsidP="00A70150">
      <w:pPr>
        <w:rPr>
          <w:rFonts w:ascii="Verdana" w:hAnsi="Verdana"/>
          <w:szCs w:val="21"/>
        </w:rPr>
      </w:pPr>
      <w:r w:rsidRPr="00BE4C33">
        <w:rPr>
          <w:rFonts w:ascii="Verdana" w:hAnsi="Verdana"/>
          <w:szCs w:val="21"/>
        </w:rPr>
        <w:t>5.</w:t>
      </w:r>
      <w:r w:rsidRPr="00BE4C33">
        <w:rPr>
          <w:rFonts w:ascii="Verdana" w:hAnsi="Verdana" w:hint="eastAsia"/>
          <w:szCs w:val="21"/>
        </w:rPr>
        <w:t>有充裕的时间能够翻译，并保证一定的翻译质量；</w:t>
      </w:r>
    </w:p>
    <w:p w:rsidR="00192023" w:rsidRPr="00BE4C33" w:rsidRDefault="00192023" w:rsidP="00BE4C33">
      <w:r w:rsidRPr="00BE4C33">
        <w:rPr>
          <w:rFonts w:ascii="Verdana" w:hAnsi="Verdana"/>
          <w:szCs w:val="21"/>
        </w:rPr>
        <w:t>6.</w:t>
      </w:r>
      <w:r w:rsidRPr="00BE4C33">
        <w:rPr>
          <w:rFonts w:hint="eastAsia"/>
        </w:rPr>
        <w:t>熟练使用</w:t>
      </w:r>
      <w:r w:rsidRPr="00BE4C33">
        <w:t>Word/Excel/PPT</w:t>
      </w:r>
      <w:r w:rsidRPr="00BE4C33">
        <w:rPr>
          <w:rFonts w:hint="eastAsia"/>
        </w:rPr>
        <w:t>等办公软件，熟练运用专业网站等网络资源查找资料，熟练运用</w:t>
      </w:r>
      <w:r w:rsidRPr="00BE4C33">
        <w:t>Trados</w:t>
      </w:r>
      <w:r w:rsidRPr="00BE4C33">
        <w:rPr>
          <w:rFonts w:hint="eastAsia"/>
        </w:rPr>
        <w:t>者优先。</w:t>
      </w:r>
    </w:p>
    <w:p w:rsidR="00192023" w:rsidRPr="00BE4C33" w:rsidRDefault="00192023" w:rsidP="00A70150"/>
    <w:p w:rsidR="00192023" w:rsidRPr="00BE4C33" w:rsidRDefault="00192023">
      <w:pPr>
        <w:rPr>
          <w:b/>
        </w:rPr>
      </w:pPr>
      <w:r w:rsidRPr="00BE4C33">
        <w:rPr>
          <w:rFonts w:hint="eastAsia"/>
          <w:b/>
        </w:rPr>
        <w:t>职位职责：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</w:pPr>
      <w:r w:rsidRPr="00BE4C33">
        <w:rPr>
          <w:rFonts w:hint="eastAsia"/>
        </w:rPr>
        <w:t>专利申请文件、审查意见通知书等的中、英文</w:t>
      </w:r>
      <w:r>
        <w:rPr>
          <w:rFonts w:hint="eastAsia"/>
        </w:rPr>
        <w:t>互</w:t>
      </w:r>
      <w:r w:rsidRPr="00BE4C33">
        <w:rPr>
          <w:rFonts w:hint="eastAsia"/>
        </w:rPr>
        <w:t>译；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</w:pPr>
      <w:r w:rsidRPr="00BE4C33">
        <w:rPr>
          <w:rFonts w:hint="eastAsia"/>
        </w:rPr>
        <w:t>对翻译稿件进行术语整理、归类；</w:t>
      </w:r>
      <w:r w:rsidRPr="00BE4C33">
        <w:t xml:space="preserve"> 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</w:pPr>
      <w:r w:rsidRPr="00BE4C33">
        <w:rPr>
          <w:rFonts w:hint="eastAsia"/>
        </w:rPr>
        <w:t>能够按时高质量的完成翻译任务；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</w:pPr>
      <w:r w:rsidRPr="00BE4C33">
        <w:rPr>
          <w:rFonts w:hint="eastAsia"/>
        </w:rPr>
        <w:t>工作认真细致，精益求精，高效；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</w:pPr>
      <w:r w:rsidRPr="00BE4C33">
        <w:rPr>
          <w:rFonts w:hint="eastAsia"/>
        </w:rPr>
        <w:t>热爱笔译工作，愿将专利翻译作为一个长期的工作做下去；</w:t>
      </w:r>
    </w:p>
    <w:p w:rsidR="00192023" w:rsidRPr="00BE4C33" w:rsidRDefault="00192023" w:rsidP="00FF731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Cs w:val="21"/>
        </w:rPr>
      </w:pPr>
      <w:r w:rsidRPr="00BE4C33">
        <w:rPr>
          <w:rFonts w:hint="eastAsia"/>
        </w:rPr>
        <w:t>有团队合作精神，关注团队的整体目标，愿意并富有建设性地参与工作，公开坦诚地与团队共享信息；</w:t>
      </w:r>
      <w:r w:rsidRPr="00BE4C33">
        <w:t xml:space="preserve"> </w:t>
      </w:r>
    </w:p>
    <w:p w:rsidR="00192023" w:rsidRPr="00BE4C33" w:rsidRDefault="00192023" w:rsidP="00FF731B">
      <w:pPr>
        <w:pStyle w:val="ListParagraph"/>
        <w:ind w:left="360" w:firstLineChars="0" w:firstLine="0"/>
        <w:rPr>
          <w:rFonts w:ascii="Arial" w:hAnsi="Arial" w:cs="Arial"/>
          <w:szCs w:val="21"/>
        </w:rPr>
      </w:pPr>
    </w:p>
    <w:p w:rsidR="00192023" w:rsidRPr="00BE4C33" w:rsidRDefault="00192023">
      <w:pPr>
        <w:rPr>
          <w:rFonts w:ascii="Arial" w:hAnsi="Arial" w:cs="Arial"/>
          <w:b/>
          <w:szCs w:val="21"/>
        </w:rPr>
      </w:pPr>
      <w:r w:rsidRPr="00BE4C33">
        <w:rPr>
          <w:rFonts w:ascii="Arial" w:hAnsi="Arial" w:cs="Arial" w:hint="eastAsia"/>
          <w:b/>
          <w:szCs w:val="21"/>
        </w:rPr>
        <w:t>薪资待遇：</w:t>
      </w:r>
    </w:p>
    <w:p w:rsidR="00192023" w:rsidRPr="00BE4C33" w:rsidRDefault="00192023" w:rsidP="00FF731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BE4C33">
        <w:rPr>
          <w:rFonts w:ascii="Arial" w:hAnsi="Arial" w:cs="Arial" w:hint="eastAsia"/>
          <w:szCs w:val="21"/>
        </w:rPr>
        <w:t>基本工资＋翻译量（具体按能力面谈），月平均</w:t>
      </w:r>
      <w:r w:rsidRPr="00BE4C33">
        <w:rPr>
          <w:rFonts w:ascii="Arial" w:hAnsi="Arial" w:cs="Arial"/>
          <w:szCs w:val="21"/>
        </w:rPr>
        <w:t>1</w:t>
      </w:r>
      <w:r w:rsidRPr="00BE4C33">
        <w:rPr>
          <w:rFonts w:ascii="Arial" w:hAnsi="Arial" w:cs="Arial" w:hint="eastAsia"/>
          <w:szCs w:val="21"/>
        </w:rPr>
        <w:t>万元左右，勤奋并愿意周末工作的月薪可达</w:t>
      </w:r>
      <w:r w:rsidRPr="00BE4C33">
        <w:rPr>
          <w:rFonts w:ascii="Arial" w:hAnsi="Arial" w:cs="Arial"/>
          <w:szCs w:val="21"/>
        </w:rPr>
        <w:t>15</w:t>
      </w:r>
      <w:r>
        <w:rPr>
          <w:rFonts w:ascii="Arial" w:hAnsi="Arial" w:cs="Arial"/>
          <w:szCs w:val="21"/>
        </w:rPr>
        <w:t>,</w:t>
      </w:r>
      <w:r w:rsidRPr="00BE4C33">
        <w:rPr>
          <w:rFonts w:ascii="Arial" w:hAnsi="Arial" w:cs="Arial"/>
          <w:szCs w:val="21"/>
        </w:rPr>
        <w:t>000</w:t>
      </w:r>
      <w:r>
        <w:rPr>
          <w:rFonts w:ascii="Arial" w:hAnsi="Arial" w:cs="Arial"/>
          <w:szCs w:val="21"/>
        </w:rPr>
        <w:t>-20,000</w:t>
      </w:r>
      <w:r w:rsidRPr="00BE4C33">
        <w:rPr>
          <w:rFonts w:ascii="Arial" w:hAnsi="Arial" w:cs="Arial" w:hint="eastAsia"/>
          <w:szCs w:val="21"/>
        </w:rPr>
        <w:t>元；</w:t>
      </w:r>
    </w:p>
    <w:p w:rsidR="00192023" w:rsidRPr="00BE4C33" w:rsidRDefault="00192023" w:rsidP="00FF731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BE4C33">
        <w:rPr>
          <w:rFonts w:ascii="Arial" w:hAnsi="Arial" w:cs="Arial" w:hint="eastAsia"/>
          <w:szCs w:val="21"/>
        </w:rPr>
        <w:t>根据业绩情况增加工资待遇；</w:t>
      </w:r>
    </w:p>
    <w:p w:rsidR="00192023" w:rsidRPr="00BE4C33" w:rsidRDefault="00192023" w:rsidP="00FF731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Cs w:val="21"/>
        </w:rPr>
      </w:pPr>
      <w:r w:rsidRPr="00BE4C33">
        <w:rPr>
          <w:rFonts w:ascii="Arial" w:hAnsi="Arial" w:cs="Arial" w:hint="eastAsia"/>
          <w:szCs w:val="21"/>
        </w:rPr>
        <w:t>公司提供交通补贴，并在前期提供一个月左右的专利知识与翻译技能培训；</w:t>
      </w:r>
    </w:p>
    <w:p w:rsidR="00192023" w:rsidRPr="00BE4C33" w:rsidRDefault="00192023" w:rsidP="009136E1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ind w:firstLineChars="0"/>
        <w:rPr>
          <w:rFonts w:ascii="Arial" w:hAnsi="Arial" w:cs="Arial"/>
          <w:szCs w:val="21"/>
        </w:rPr>
      </w:pPr>
      <w:r w:rsidRPr="00BE4C33">
        <w:rPr>
          <w:rFonts w:ascii="Arial" w:hAnsi="Arial" w:cs="Arial" w:hint="eastAsia"/>
          <w:szCs w:val="21"/>
        </w:rPr>
        <w:t>有能力的人员将往专利代理</w:t>
      </w:r>
      <w:r>
        <w:rPr>
          <w:rFonts w:ascii="Arial" w:hAnsi="Arial" w:cs="Arial" w:hint="eastAsia"/>
          <w:szCs w:val="21"/>
        </w:rPr>
        <w:t>或者专利交易</w:t>
      </w:r>
      <w:r w:rsidRPr="00BE4C33">
        <w:rPr>
          <w:rFonts w:ascii="Arial" w:hAnsi="Arial" w:cs="Arial" w:hint="eastAsia"/>
          <w:szCs w:val="21"/>
        </w:rPr>
        <w:t>方向培养</w:t>
      </w:r>
    </w:p>
    <w:p w:rsidR="00192023" w:rsidRPr="00BE4C33" w:rsidRDefault="00192023" w:rsidP="009136E1">
      <w:pPr>
        <w:pStyle w:val="ListParagraph"/>
        <w:numPr>
          <w:ilvl w:val="0"/>
          <w:numId w:val="2"/>
        </w:numPr>
        <w:shd w:val="clear" w:color="auto" w:fill="FFFFFF"/>
        <w:spacing w:line="300" w:lineRule="atLeast"/>
        <w:ind w:firstLineChars="0"/>
        <w:rPr>
          <w:rFonts w:ascii="Arial" w:hAnsi="Arial" w:cs="Arial"/>
          <w:szCs w:val="21"/>
        </w:rPr>
      </w:pPr>
      <w:r w:rsidRPr="00BE4C33">
        <w:rPr>
          <w:rFonts w:ascii="Arial" w:hAnsi="Arial" w:cs="Arial" w:hint="eastAsia"/>
          <w:szCs w:val="21"/>
        </w:rPr>
        <w:t>优秀员工将在毕业前提前转正，并可晋升为项目经理或者部门主管</w:t>
      </w:r>
    </w:p>
    <w:p w:rsidR="00192023" w:rsidRDefault="00192023"/>
    <w:p w:rsidR="00192023" w:rsidRDefault="00192023"/>
    <w:p w:rsidR="00192023" w:rsidRDefault="00192023">
      <w:r w:rsidRPr="00B90139">
        <w:rPr>
          <w:rFonts w:hint="eastAsia"/>
        </w:rPr>
        <w:t>感兴趣</w:t>
      </w:r>
      <w:r>
        <w:rPr>
          <w:rFonts w:hint="eastAsia"/>
        </w:rPr>
        <w:t>的同学可以</w:t>
      </w:r>
      <w:r w:rsidRPr="00B90139">
        <w:rPr>
          <w:rFonts w:hint="eastAsia"/>
        </w:rPr>
        <w:t>将个人简历和个人求职陈述发至：</w:t>
      </w:r>
      <w:hyperlink r:id="rId9" w:history="1">
        <w:r w:rsidRPr="00B90139">
          <w:rPr>
            <w:rStyle w:val="Hyperlink"/>
            <w:color w:val="auto"/>
          </w:rPr>
          <w:t>contact@wordtechintl.com</w:t>
        </w:r>
      </w:hyperlink>
      <w:r w:rsidRPr="00B90139">
        <w:t xml:space="preserve"> </w:t>
      </w:r>
      <w:r>
        <w:rPr>
          <w:rFonts w:hint="eastAsia"/>
        </w:rPr>
        <w:t>，</w:t>
      </w:r>
      <w:hyperlink r:id="rId10" w:history="1">
        <w:r w:rsidRPr="008F389E">
          <w:rPr>
            <w:rStyle w:val="Hyperlink"/>
          </w:rPr>
          <w:t>1509849357@qq.com</w:t>
        </w:r>
      </w:hyperlink>
      <w:r>
        <w:rPr>
          <w:rFonts w:hint="eastAsia"/>
        </w:rPr>
        <w:t>，</w:t>
      </w:r>
      <w:r>
        <w:t>qingqing@college-china.com</w:t>
      </w:r>
    </w:p>
    <w:p w:rsidR="00192023" w:rsidRPr="00B90139" w:rsidRDefault="00192023">
      <w:r w:rsidRPr="00B90139">
        <w:rPr>
          <w:rFonts w:hint="eastAsia"/>
        </w:rPr>
        <w:t>联系电话：</w:t>
      </w:r>
      <w:r w:rsidRPr="00B90139">
        <w:t>025 </w:t>
      </w:r>
      <w:r>
        <w:t>–</w:t>
      </w:r>
      <w:r w:rsidRPr="00B90139">
        <w:t xml:space="preserve"> 86891213</w:t>
      </w:r>
      <w:bookmarkStart w:id="0" w:name="_GoBack"/>
      <w:bookmarkEnd w:id="0"/>
      <w:r>
        <w:t xml:space="preserve">  /   86892997  </w:t>
      </w:r>
    </w:p>
    <w:sectPr w:rsidR="00192023" w:rsidRPr="00B90139" w:rsidSect="00CA50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23" w:rsidRDefault="00192023">
      <w:r>
        <w:separator/>
      </w:r>
    </w:p>
  </w:endnote>
  <w:endnote w:type="continuationSeparator" w:id="0">
    <w:p w:rsidR="00192023" w:rsidRDefault="0019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23" w:rsidRDefault="00192023">
      <w:r>
        <w:separator/>
      </w:r>
    </w:p>
  </w:footnote>
  <w:footnote w:type="continuationSeparator" w:id="0">
    <w:p w:rsidR="00192023" w:rsidRDefault="00192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 w:rsidP="003837D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23" w:rsidRDefault="001920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311"/>
    <w:multiLevelType w:val="hybridMultilevel"/>
    <w:tmpl w:val="649C3B8E"/>
    <w:lvl w:ilvl="0" w:tplc="6BD6666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88F73C5"/>
    <w:multiLevelType w:val="hybridMultilevel"/>
    <w:tmpl w:val="3816002A"/>
    <w:lvl w:ilvl="0" w:tplc="DB4EDA8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F9"/>
    <w:rsid w:val="00062B83"/>
    <w:rsid w:val="0006442F"/>
    <w:rsid w:val="000851D5"/>
    <w:rsid w:val="00126832"/>
    <w:rsid w:val="0017548F"/>
    <w:rsid w:val="00192023"/>
    <w:rsid w:val="001D4A94"/>
    <w:rsid w:val="001D658D"/>
    <w:rsid w:val="0026374E"/>
    <w:rsid w:val="00294279"/>
    <w:rsid w:val="00300630"/>
    <w:rsid w:val="00315FA8"/>
    <w:rsid w:val="0032597C"/>
    <w:rsid w:val="0033700C"/>
    <w:rsid w:val="003837D7"/>
    <w:rsid w:val="003A13E5"/>
    <w:rsid w:val="003E0400"/>
    <w:rsid w:val="003E3218"/>
    <w:rsid w:val="0045092F"/>
    <w:rsid w:val="0046681D"/>
    <w:rsid w:val="004752F5"/>
    <w:rsid w:val="004E2815"/>
    <w:rsid w:val="004F64E9"/>
    <w:rsid w:val="005079C4"/>
    <w:rsid w:val="00522496"/>
    <w:rsid w:val="00550708"/>
    <w:rsid w:val="005F6E91"/>
    <w:rsid w:val="00674245"/>
    <w:rsid w:val="006A6961"/>
    <w:rsid w:val="006F45EF"/>
    <w:rsid w:val="00720DCE"/>
    <w:rsid w:val="007A1B71"/>
    <w:rsid w:val="007D7A85"/>
    <w:rsid w:val="007F0BFD"/>
    <w:rsid w:val="007F33AA"/>
    <w:rsid w:val="00823A92"/>
    <w:rsid w:val="008758FC"/>
    <w:rsid w:val="008E4A6C"/>
    <w:rsid w:val="008F389E"/>
    <w:rsid w:val="0090655D"/>
    <w:rsid w:val="009136E1"/>
    <w:rsid w:val="009178B1"/>
    <w:rsid w:val="009335C2"/>
    <w:rsid w:val="009D033A"/>
    <w:rsid w:val="009F01C9"/>
    <w:rsid w:val="00A12C86"/>
    <w:rsid w:val="00A352F4"/>
    <w:rsid w:val="00A36671"/>
    <w:rsid w:val="00A67CCE"/>
    <w:rsid w:val="00A70150"/>
    <w:rsid w:val="00AC0164"/>
    <w:rsid w:val="00AD1848"/>
    <w:rsid w:val="00B01F4C"/>
    <w:rsid w:val="00B274CE"/>
    <w:rsid w:val="00B811AF"/>
    <w:rsid w:val="00B90139"/>
    <w:rsid w:val="00BE4C33"/>
    <w:rsid w:val="00BF320B"/>
    <w:rsid w:val="00C20ACE"/>
    <w:rsid w:val="00C21E86"/>
    <w:rsid w:val="00C36DA9"/>
    <w:rsid w:val="00CA5036"/>
    <w:rsid w:val="00CA53A2"/>
    <w:rsid w:val="00CB4FB1"/>
    <w:rsid w:val="00CE5C7D"/>
    <w:rsid w:val="00D04BE2"/>
    <w:rsid w:val="00D24CF9"/>
    <w:rsid w:val="00D61895"/>
    <w:rsid w:val="00D64B9E"/>
    <w:rsid w:val="00D866AA"/>
    <w:rsid w:val="00DB4DF7"/>
    <w:rsid w:val="00DC4FD2"/>
    <w:rsid w:val="00E10F8C"/>
    <w:rsid w:val="00E116FB"/>
    <w:rsid w:val="00EF41BD"/>
    <w:rsid w:val="00F50F34"/>
    <w:rsid w:val="00FE5F07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3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E28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136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7015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1D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24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249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691">
              <w:marLeft w:val="0"/>
              <w:marRight w:val="0"/>
              <w:marTop w:val="9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1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yingjiesheng.com/yanjiang/en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dtechint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1509849357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wordtechint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168</Words>
  <Characters>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南京学府翻译有限公司招聘信息暨校园宣讲</dc:title>
  <dc:subject/>
  <dc:creator>Administrator</dc:creator>
  <cp:keywords/>
  <dc:description/>
  <cp:lastModifiedBy>微软系统</cp:lastModifiedBy>
  <cp:revision>3</cp:revision>
  <dcterms:created xsi:type="dcterms:W3CDTF">2014-10-31T02:14:00Z</dcterms:created>
  <dcterms:modified xsi:type="dcterms:W3CDTF">2014-10-31T02:15:00Z</dcterms:modified>
</cp:coreProperties>
</file>